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10" w:rsidRPr="00D95EF7" w:rsidRDefault="001A6810" w:rsidP="001A6810">
      <w:pPr>
        <w:tabs>
          <w:tab w:val="left" w:pos="1400"/>
        </w:tabs>
        <w:ind w:firstLine="0"/>
        <w:jc w:val="center"/>
      </w:pPr>
      <w:r>
        <w:rPr>
          <w:noProof/>
        </w:rPr>
        <w:drawing>
          <wp:inline distT="0" distB="0" distL="0" distR="0">
            <wp:extent cx="445135" cy="548640"/>
            <wp:effectExtent l="0" t="0" r="0" b="3810"/>
            <wp:docPr id="2" name="Рисунок 2" descr="Описание: 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10" w:rsidRPr="00D95EF7" w:rsidRDefault="001A6810" w:rsidP="001A6810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95EF7"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1A6810" w:rsidRPr="00D95EF7" w:rsidRDefault="001A6810" w:rsidP="001A6810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95EF7">
        <w:rPr>
          <w:rFonts w:ascii="Times New Roman" w:hAnsi="Times New Roman" w:cs="Times New Roman"/>
          <w:b/>
          <w:sz w:val="28"/>
          <w:szCs w:val="28"/>
        </w:rPr>
        <w:t>РУКОПОЛЬСКОГО МУНИЦИПАЛЬНОГО ОБРАЗОВАНИЯ</w:t>
      </w:r>
    </w:p>
    <w:p w:rsidR="001A6810" w:rsidRPr="00D95EF7" w:rsidRDefault="001A6810" w:rsidP="001A6810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95EF7">
        <w:rPr>
          <w:rFonts w:ascii="Times New Roman" w:hAnsi="Times New Roman" w:cs="Times New Roman"/>
          <w:b/>
          <w:sz w:val="28"/>
          <w:szCs w:val="28"/>
        </w:rPr>
        <w:t>КРАСНОПАРТИЗАНСКОГО МУНИЦИПАЛЬНОГО РАЙОНА</w:t>
      </w:r>
    </w:p>
    <w:p w:rsidR="001A6810" w:rsidRPr="00D95EF7" w:rsidRDefault="001A6810" w:rsidP="001A6810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95EF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A6810" w:rsidRPr="00D95EF7" w:rsidRDefault="001A6810" w:rsidP="001A6810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95E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ВТОРОГО </w:t>
      </w:r>
      <w:r w:rsidRPr="00D95EF7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1A6810" w:rsidRPr="00D95EF7" w:rsidRDefault="00F3452F" w:rsidP="001A681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52F">
        <w:rPr>
          <w:noProof/>
        </w:rPr>
        <w:pict>
          <v:line id="Прямая соединительная линия 19" o:spid="_x0000_s1028" style="position:absolute;left:0;text-align:left;flip:y;z-index:251661312;visibility:visible" from="-4.05pt,5.1pt" to="464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" strokeweight="2pt">
            <v:stroke startarrowwidth="narrow" startarrowlength="short" endarrowwidth="narrow" endarrowlength="short"/>
            <v:shadow on="t" color="black" offset="3.75pt,2.5pt"/>
          </v:line>
        </w:pict>
      </w:r>
    </w:p>
    <w:p w:rsidR="001A6810" w:rsidRPr="00D95EF7" w:rsidRDefault="001A6810" w:rsidP="001A681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10" w:rsidRPr="00D95EF7" w:rsidRDefault="00F3452F" w:rsidP="001A681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52F">
        <w:rPr>
          <w:noProof/>
        </w:rPr>
        <w:pict>
          <v:line id="Прямая соединительная линия 18" o:spid="_x0000_s1029" style="position:absolute;left:0;text-align:left;z-index:251662336;visibility:visible" from="461.3pt,6.75pt" to="461.3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F3452F">
        <w:rPr>
          <w:noProof/>
        </w:rPr>
        <w:pict>
          <v:line id="Прямая соединительная линия 17" o:spid="_x0000_s1030" style="position:absolute;left:0;text-align:left;z-index:251663360;visibility:visible" from="6.9pt,6.75pt" to="6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F3452F">
        <w:rPr>
          <w:noProof/>
        </w:rPr>
        <w:pict>
          <v:line id="Прямая соединительная линия 16" o:spid="_x0000_s1031" style="position:absolute;left:0;text-align:left;z-index:251664384;visibility:visible" from="461.3pt,13.85pt" to="461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="001A6810" w:rsidRPr="00D95EF7"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1A6810" w:rsidRPr="00D95EF7" w:rsidRDefault="001A6810" w:rsidP="001A681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10" w:rsidRPr="00D95EF7" w:rsidRDefault="001A6810" w:rsidP="001A681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E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1A6810" w:rsidRPr="00D95EF7" w:rsidRDefault="001A6810" w:rsidP="001A681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997B99">
        <w:rPr>
          <w:rFonts w:ascii="Times New Roman" w:hAnsi="Times New Roman" w:cs="Times New Roman"/>
          <w:sz w:val="28"/>
          <w:szCs w:val="28"/>
        </w:rPr>
        <w:t>18</w:t>
      </w:r>
      <w:r w:rsidRPr="00D95EF7">
        <w:rPr>
          <w:rFonts w:ascii="Times New Roman" w:hAnsi="Times New Roman" w:cs="Times New Roman"/>
          <w:sz w:val="28"/>
          <w:szCs w:val="28"/>
        </w:rPr>
        <w:t xml:space="preserve"> </w:t>
      </w:r>
      <w:r w:rsidR="00997B99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997B99">
        <w:rPr>
          <w:rFonts w:ascii="Times New Roman" w:hAnsi="Times New Roman" w:cs="Times New Roman"/>
          <w:sz w:val="28"/>
          <w:szCs w:val="28"/>
        </w:rPr>
        <w:t>20</w:t>
      </w:r>
      <w:r w:rsidRPr="00D95EF7">
        <w:rPr>
          <w:rFonts w:ascii="Times New Roman" w:hAnsi="Times New Roman" w:cs="Times New Roman"/>
          <w:sz w:val="28"/>
          <w:szCs w:val="28"/>
        </w:rPr>
        <w:t xml:space="preserve">  года                              </w:t>
      </w:r>
      <w:r w:rsidRPr="00D95EF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D95EF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2489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5EF7">
        <w:rPr>
          <w:rFonts w:ascii="Times New Roman" w:hAnsi="Times New Roman" w:cs="Times New Roman"/>
          <w:sz w:val="28"/>
          <w:szCs w:val="28"/>
        </w:rPr>
        <w:t xml:space="preserve">  № </w:t>
      </w:r>
      <w:r w:rsidR="00997B99">
        <w:rPr>
          <w:rFonts w:ascii="Times New Roman" w:hAnsi="Times New Roman" w:cs="Times New Roman"/>
          <w:sz w:val="28"/>
          <w:szCs w:val="28"/>
        </w:rPr>
        <w:t>77</w:t>
      </w:r>
    </w:p>
    <w:p w:rsidR="001A6810" w:rsidRPr="00D95EF7" w:rsidRDefault="001A6810" w:rsidP="001A6810">
      <w:pPr>
        <w:tabs>
          <w:tab w:val="left" w:pos="1400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  <w:gridCol w:w="3510"/>
      </w:tblGrid>
      <w:tr w:rsidR="001A6810" w:rsidRPr="00D95EF7" w:rsidTr="00E37CFD">
        <w:tc>
          <w:tcPr>
            <w:tcW w:w="5495" w:type="dxa"/>
            <w:shd w:val="clear" w:color="auto" w:fill="auto"/>
          </w:tcPr>
          <w:p w:rsidR="001A6810" w:rsidRPr="00D95EF7" w:rsidRDefault="001A6810" w:rsidP="00E37CF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5EF7">
              <w:rPr>
                <w:rFonts w:ascii="Times New Roman" w:hAnsi="Times New Roman" w:cs="Times New Roman"/>
                <w:sz w:val="28"/>
                <w:szCs w:val="28"/>
              </w:rPr>
              <w:t>Об обнародовании проекта решения Сельского Совета «О внесении изменений и дополнений в Устав Рукопольского муниципального образования Краснопартизанского муниципального района Саратовской области»</w:t>
            </w:r>
          </w:p>
        </w:tc>
        <w:tc>
          <w:tcPr>
            <w:tcW w:w="3510" w:type="dxa"/>
            <w:shd w:val="clear" w:color="auto" w:fill="auto"/>
          </w:tcPr>
          <w:p w:rsidR="001A6810" w:rsidRPr="00D95EF7" w:rsidRDefault="001A6810" w:rsidP="00E37C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810" w:rsidRPr="00D95EF7" w:rsidRDefault="001A6810" w:rsidP="001A681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A6810" w:rsidRPr="00D95EF7" w:rsidRDefault="001A6810" w:rsidP="001A681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A6810" w:rsidRPr="00D95EF7" w:rsidRDefault="001A6810" w:rsidP="001A681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D95EF7">
        <w:rPr>
          <w:rFonts w:ascii="Times New Roman" w:hAnsi="Times New Roman" w:cs="Times New Roman"/>
          <w:sz w:val="28"/>
          <w:szCs w:val="28"/>
        </w:rPr>
        <w:tab/>
        <w:t>Руководствуясь Федеральным законом от 6 октября 2003 года                   №131-ФЗ «Об общих принципах организации  местного самоуправления                в Российской Федерации», Сельский Совет РЕШИЛ:</w:t>
      </w:r>
    </w:p>
    <w:p w:rsidR="001A6810" w:rsidRPr="00D95EF7" w:rsidRDefault="001A6810" w:rsidP="001A6810">
      <w:pPr>
        <w:widowControl/>
        <w:numPr>
          <w:ilvl w:val="0"/>
          <w:numId w:val="1"/>
        </w:numPr>
        <w:autoSpaceDE/>
        <w:autoSpaceDN/>
        <w:adjustRightInd/>
        <w:ind w:left="0" w:firstLine="705"/>
        <w:rPr>
          <w:rFonts w:ascii="Times New Roman" w:hAnsi="Times New Roman" w:cs="Times New Roman"/>
          <w:sz w:val="28"/>
          <w:szCs w:val="28"/>
        </w:rPr>
      </w:pPr>
      <w:r w:rsidRPr="00D95EF7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997B99">
        <w:rPr>
          <w:rFonts w:ascii="Times New Roman" w:hAnsi="Times New Roman" w:cs="Times New Roman"/>
          <w:sz w:val="28"/>
          <w:szCs w:val="28"/>
        </w:rPr>
        <w:t>21</w:t>
      </w:r>
      <w:r w:rsidRPr="00D95EF7">
        <w:rPr>
          <w:rFonts w:ascii="Times New Roman" w:hAnsi="Times New Roman" w:cs="Times New Roman"/>
          <w:sz w:val="28"/>
          <w:szCs w:val="28"/>
        </w:rPr>
        <w:t xml:space="preserve"> </w:t>
      </w:r>
      <w:r w:rsidR="00997B99">
        <w:rPr>
          <w:rFonts w:ascii="Times New Roman" w:hAnsi="Times New Roman" w:cs="Times New Roman"/>
          <w:sz w:val="28"/>
          <w:szCs w:val="28"/>
        </w:rPr>
        <w:t>февраля</w:t>
      </w:r>
      <w:r w:rsidRPr="00D95EF7">
        <w:rPr>
          <w:rFonts w:ascii="Times New Roman" w:hAnsi="Times New Roman" w:cs="Times New Roman"/>
          <w:sz w:val="28"/>
          <w:szCs w:val="28"/>
        </w:rPr>
        <w:t xml:space="preserve"> 20</w:t>
      </w:r>
      <w:r w:rsidR="00997B99">
        <w:rPr>
          <w:rFonts w:ascii="Times New Roman" w:hAnsi="Times New Roman" w:cs="Times New Roman"/>
          <w:sz w:val="28"/>
          <w:szCs w:val="28"/>
        </w:rPr>
        <w:t>20</w:t>
      </w:r>
      <w:r w:rsidRPr="00D95EF7">
        <w:rPr>
          <w:rFonts w:ascii="Times New Roman" w:hAnsi="Times New Roman" w:cs="Times New Roman"/>
          <w:sz w:val="28"/>
          <w:szCs w:val="28"/>
        </w:rPr>
        <w:t xml:space="preserve"> года проект решения Сельского  Совета «О внесении изменений и дополнений в Устав Рукопольского муниципального образования Краснопартизанского муниципального района Саратовской области» согласно приложению в местах, определенных для обнародования.</w:t>
      </w:r>
    </w:p>
    <w:p w:rsidR="001A6810" w:rsidRPr="00D95EF7" w:rsidRDefault="001A6810" w:rsidP="001A6810">
      <w:pPr>
        <w:widowControl/>
        <w:numPr>
          <w:ilvl w:val="0"/>
          <w:numId w:val="1"/>
        </w:numPr>
        <w:autoSpaceDE/>
        <w:autoSpaceDN/>
        <w:adjustRightInd/>
        <w:ind w:left="0" w:firstLine="705"/>
        <w:rPr>
          <w:rFonts w:ascii="Times New Roman" w:hAnsi="Times New Roman" w:cs="Times New Roman"/>
          <w:sz w:val="28"/>
          <w:szCs w:val="28"/>
        </w:rPr>
      </w:pPr>
      <w:r w:rsidRPr="00D95EF7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информационном сборнике «</w:t>
      </w:r>
      <w:proofErr w:type="spellStart"/>
      <w:r w:rsidRPr="00D95EF7">
        <w:rPr>
          <w:rFonts w:ascii="Times New Roman" w:hAnsi="Times New Roman" w:cs="Times New Roman"/>
          <w:sz w:val="28"/>
          <w:szCs w:val="28"/>
        </w:rPr>
        <w:t>Рукопольский</w:t>
      </w:r>
      <w:proofErr w:type="spellEnd"/>
      <w:r w:rsidRPr="00D95EF7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1A6810" w:rsidRPr="00D95EF7" w:rsidRDefault="001A6810" w:rsidP="001A6810">
      <w:pPr>
        <w:widowControl/>
        <w:numPr>
          <w:ilvl w:val="0"/>
          <w:numId w:val="1"/>
        </w:numPr>
        <w:autoSpaceDE/>
        <w:autoSpaceDN/>
        <w:adjustRightInd/>
        <w:ind w:left="0" w:firstLine="705"/>
        <w:rPr>
          <w:rFonts w:ascii="Times New Roman" w:hAnsi="Times New Roman" w:cs="Times New Roman"/>
          <w:sz w:val="28"/>
          <w:szCs w:val="28"/>
        </w:rPr>
      </w:pPr>
      <w:proofErr w:type="gramStart"/>
      <w:r w:rsidRPr="00D95EF7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D95EF7">
        <w:rPr>
          <w:rFonts w:ascii="Times New Roman" w:hAnsi="Times New Roman" w:cs="Times New Roman"/>
          <w:sz w:val="28"/>
          <w:szCs w:val="28"/>
        </w:rPr>
        <w:t xml:space="preserve"> за обнародование указанного проекта назначить депутата   Сельского Совета Рукопольского муниципального образования Шигаеву Светлану Валентиновну.    </w:t>
      </w:r>
    </w:p>
    <w:p w:rsidR="001A6810" w:rsidRPr="00D95EF7" w:rsidRDefault="001A6810" w:rsidP="001A681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1A6810" w:rsidRPr="00D95EF7" w:rsidRDefault="001A6810" w:rsidP="001A681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1A6810" w:rsidRPr="00D95EF7" w:rsidRDefault="001A6810" w:rsidP="001A681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72489F" w:rsidRDefault="0072489F" w:rsidP="0072489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Рукопольского </w:t>
      </w:r>
    </w:p>
    <w:p w:rsidR="001A6810" w:rsidRDefault="0072489F" w:rsidP="0072489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A681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A6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6810">
        <w:rPr>
          <w:rFonts w:ascii="Times New Roman" w:hAnsi="Times New Roman" w:cs="Times New Roman"/>
          <w:sz w:val="28"/>
          <w:szCs w:val="28"/>
        </w:rPr>
        <w:t xml:space="preserve">   С.В. </w:t>
      </w:r>
      <w:r>
        <w:rPr>
          <w:rFonts w:ascii="Times New Roman" w:hAnsi="Times New Roman" w:cs="Times New Roman"/>
          <w:sz w:val="28"/>
          <w:szCs w:val="28"/>
        </w:rPr>
        <w:t>Чубрин</w:t>
      </w:r>
    </w:p>
    <w:p w:rsidR="001A6810" w:rsidRPr="001A6810" w:rsidRDefault="001A6810" w:rsidP="001A681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A6810" w:rsidRDefault="001A6810" w:rsidP="005B5B1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A6810" w:rsidRDefault="001A6810" w:rsidP="005B5B1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A6810" w:rsidRDefault="001A6810" w:rsidP="005B5B1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A6810" w:rsidRDefault="001A6810" w:rsidP="001A6810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0B0D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0B0D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0B0D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0B0D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0B0D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0B0D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</w:t>
      </w:r>
    </w:p>
    <w:p w:rsidR="00045AB6" w:rsidRPr="005B5B1B" w:rsidRDefault="00045AB6" w:rsidP="005B5B1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>
            <wp:extent cx="445135" cy="548640"/>
            <wp:effectExtent l="0" t="0" r="0" b="3810"/>
            <wp:docPr id="1" name="Рисунок 1" descr="Описание: 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AB6" w:rsidRPr="0004495A" w:rsidRDefault="00045AB6" w:rsidP="00045AB6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449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СЕЛЬСКИЙ СОВЕТ</w:t>
      </w:r>
    </w:p>
    <w:p w:rsidR="00045AB6" w:rsidRPr="0004495A" w:rsidRDefault="00045AB6" w:rsidP="00045AB6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449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РУКОПОЛЬСКОГО МУНИЦИПАЛЬНОГО ОБРАЗОВАНИЯ</w:t>
      </w:r>
    </w:p>
    <w:p w:rsidR="00045AB6" w:rsidRPr="0004495A" w:rsidRDefault="00045AB6" w:rsidP="00045AB6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449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КРАСНОПАРТИЗАНСКОГО МУНИЦИПАЛЬНОГО РАЙОНА</w:t>
      </w:r>
    </w:p>
    <w:p w:rsidR="00045AB6" w:rsidRPr="0004495A" w:rsidRDefault="00045AB6" w:rsidP="00B26DA5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449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САРАТОВСКОЙ ОБЛАСТИ</w:t>
      </w:r>
    </w:p>
    <w:p w:rsidR="00045AB6" w:rsidRPr="0004495A" w:rsidRDefault="00F3452F" w:rsidP="009936D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452F">
        <w:rPr>
          <w:noProof/>
        </w:rPr>
        <w:pict>
          <v:line id="Прямая соединительная линия 15" o:spid="_x0000_s1027" style="position:absolute;left:0;text-align:left;flip:y;z-index:251659264;visibility:visible;mso-wrap-distance-top:-3e-5mm;mso-wrap-distance-bottom:-3e-5mm" from="-4.05pt,7.5pt" to="485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" strokeweight="2pt">
            <v:stroke startarrowwidth="narrow" startarrowlength="short" endarrowwidth="narrow" endarrowlength="short"/>
            <v:shadow on="t" color="black" offset="3.75pt,2.5pt"/>
          </v:line>
        </w:pict>
      </w:r>
    </w:p>
    <w:p w:rsidR="00045AB6" w:rsidRPr="0004495A" w:rsidRDefault="00045AB6" w:rsidP="00045AB6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449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</w:t>
      </w:r>
    </w:p>
    <w:p w:rsidR="00045AB6" w:rsidRPr="0004495A" w:rsidRDefault="005B5B1B" w:rsidP="00045AB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045AB6"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6810">
        <w:rPr>
          <w:rFonts w:ascii="Times New Roman" w:eastAsia="Calibri" w:hAnsi="Times New Roman" w:cs="Times New Roman"/>
          <w:sz w:val="28"/>
          <w:szCs w:val="28"/>
          <w:lang w:eastAsia="en-US"/>
        </w:rPr>
        <w:t>«___»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6810">
        <w:rPr>
          <w:rFonts w:ascii="Times New Roman" w:eastAsia="Calibri" w:hAnsi="Times New Roman" w:cs="Times New Roman"/>
          <w:sz w:val="28"/>
          <w:szCs w:val="28"/>
          <w:lang w:eastAsia="en-US"/>
        </w:rPr>
        <w:t>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997B99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045AB6"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</w:t>
      </w:r>
      <w:r w:rsidR="001A68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045A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bookmarkStart w:id="0" w:name="_GoBack"/>
      <w:bookmarkEnd w:id="0"/>
      <w:r w:rsidR="00045AB6"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045AB6"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№</w:t>
      </w:r>
      <w:r w:rsidR="001A68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</w:t>
      </w:r>
      <w:r w:rsidR="00045AB6"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45AB6" w:rsidRPr="0004495A" w:rsidRDefault="00045AB6" w:rsidP="00045AB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6607"/>
        <w:gridCol w:w="2964"/>
      </w:tblGrid>
      <w:tr w:rsidR="00045AB6" w:rsidRPr="0004495A" w:rsidTr="00974567">
        <w:tc>
          <w:tcPr>
            <w:tcW w:w="6607" w:type="dxa"/>
            <w:hideMark/>
          </w:tcPr>
          <w:p w:rsidR="00045AB6" w:rsidRPr="0004495A" w:rsidRDefault="00045AB6" w:rsidP="0097456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449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 внесении изменений и дополнений  в Устав  Рукопольского  муниципального образования Краснопартизанского муниципального района Саратовской области</w:t>
            </w:r>
          </w:p>
        </w:tc>
        <w:tc>
          <w:tcPr>
            <w:tcW w:w="2964" w:type="dxa"/>
          </w:tcPr>
          <w:p w:rsidR="00045AB6" w:rsidRPr="0004495A" w:rsidRDefault="00045AB6" w:rsidP="00974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45AB6" w:rsidRPr="0004495A" w:rsidRDefault="00045AB6" w:rsidP="00045AB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5AB6" w:rsidRPr="0004495A" w:rsidRDefault="00045AB6" w:rsidP="009936D4">
      <w:pPr>
        <w:widowControl/>
        <w:autoSpaceDE/>
        <w:autoSpaceDN/>
        <w:adjustRightInd/>
        <w:spacing w:line="0" w:lineRule="atLeast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Руководствуясь Федеральным  законом от 06.10.2003 №131-ФЗ «Об общих принципах организации местного самоуправления в Российской Федерации» и на основании статьи 40 Устава Рукопольского  муниципального образования  Краснопартизанского муниципального района Саратовской области, Сельский Совет Рукопольского  муниципального  образования  РЕШИЛ:</w:t>
      </w:r>
    </w:p>
    <w:p w:rsidR="00045AB6" w:rsidRPr="0004495A" w:rsidRDefault="00045AB6" w:rsidP="00B6470E">
      <w:pPr>
        <w:widowControl/>
        <w:numPr>
          <w:ilvl w:val="0"/>
          <w:numId w:val="2"/>
        </w:numPr>
        <w:autoSpaceDE/>
        <w:autoSpaceDN/>
        <w:adjustRightInd/>
        <w:spacing w:line="0" w:lineRule="atLeast"/>
        <w:ind w:left="0" w:firstLine="705"/>
        <w:rPr>
          <w:rFonts w:ascii="Times New Roman" w:hAnsi="Times New Roman" w:cs="Times New Roman"/>
          <w:sz w:val="28"/>
          <w:szCs w:val="28"/>
        </w:rPr>
      </w:pPr>
      <w:r w:rsidRPr="0004495A">
        <w:rPr>
          <w:rFonts w:ascii="Times New Roman" w:hAnsi="Times New Roman" w:cs="Times New Roman"/>
          <w:sz w:val="28"/>
          <w:szCs w:val="28"/>
        </w:rPr>
        <w:t>Внести в Устав Рукопольского  муниципального образования Краснопартизанского муниципального района Саратовской области следующие изменения и дополнения:</w:t>
      </w:r>
    </w:p>
    <w:p w:rsidR="00045AB6" w:rsidRPr="0004495A" w:rsidRDefault="006B4380" w:rsidP="00B6470E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81F46">
        <w:rPr>
          <w:rFonts w:ascii="Times New Roman" w:hAnsi="Times New Roman" w:cs="Times New Roman"/>
          <w:sz w:val="28"/>
          <w:szCs w:val="28"/>
        </w:rPr>
        <w:t xml:space="preserve"> в статье 17.1 «Организация деятельности старосты»</w:t>
      </w:r>
      <w:r w:rsidR="00045AB6" w:rsidRPr="000449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5AB6" w:rsidRPr="0004495A" w:rsidRDefault="006B4380" w:rsidP="00B6470E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81F46">
        <w:rPr>
          <w:rFonts w:ascii="Times New Roman" w:hAnsi="Times New Roman" w:cs="Times New Roman"/>
          <w:sz w:val="28"/>
          <w:szCs w:val="28"/>
        </w:rPr>
        <w:t>абзац 1части</w:t>
      </w:r>
      <w:r w:rsidR="00045AB6" w:rsidRPr="0004495A">
        <w:rPr>
          <w:rFonts w:ascii="Times New Roman" w:hAnsi="Times New Roman" w:cs="Times New Roman"/>
          <w:sz w:val="28"/>
          <w:szCs w:val="28"/>
        </w:rPr>
        <w:t xml:space="preserve"> </w:t>
      </w:r>
      <w:r w:rsidR="00F81F46">
        <w:rPr>
          <w:rFonts w:ascii="Times New Roman" w:hAnsi="Times New Roman" w:cs="Times New Roman"/>
          <w:sz w:val="28"/>
          <w:szCs w:val="28"/>
        </w:rPr>
        <w:t xml:space="preserve">5 </w:t>
      </w:r>
      <w:r w:rsidR="00045AB6" w:rsidRPr="0004495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45AB6" w:rsidRPr="0004495A" w:rsidRDefault="006B4380" w:rsidP="00B6470E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81F46">
        <w:rPr>
          <w:rFonts w:ascii="Times New Roman" w:hAnsi="Times New Roman" w:cs="Times New Roman"/>
          <w:sz w:val="28"/>
          <w:szCs w:val="28"/>
        </w:rPr>
        <w:t>Срок полномочий старосты сельского населенного пункта</w:t>
      </w:r>
      <w:r w:rsidR="00965F48">
        <w:rPr>
          <w:rFonts w:ascii="Times New Roman" w:hAnsi="Times New Roman" w:cs="Times New Roman"/>
          <w:sz w:val="28"/>
          <w:szCs w:val="28"/>
        </w:rPr>
        <w:t xml:space="preserve"> составляет 5 лет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45AB6" w:rsidRDefault="006B4380" w:rsidP="00B6470E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936D4">
        <w:rPr>
          <w:rFonts w:ascii="Times New Roman" w:hAnsi="Times New Roman" w:cs="Times New Roman"/>
          <w:sz w:val="28"/>
          <w:szCs w:val="28"/>
        </w:rPr>
        <w:t xml:space="preserve">) </w:t>
      </w:r>
      <w:r w:rsidR="00F81F46">
        <w:rPr>
          <w:rFonts w:ascii="Times New Roman" w:hAnsi="Times New Roman" w:cs="Times New Roman"/>
          <w:sz w:val="28"/>
          <w:szCs w:val="28"/>
        </w:rPr>
        <w:t>в части 6</w:t>
      </w:r>
      <w:r w:rsidR="00045AB6" w:rsidRPr="0004495A">
        <w:rPr>
          <w:rFonts w:ascii="Times New Roman" w:hAnsi="Times New Roman" w:cs="Times New Roman"/>
          <w:sz w:val="28"/>
          <w:szCs w:val="28"/>
        </w:rPr>
        <w:t xml:space="preserve"> пункт 5 и</w:t>
      </w:r>
      <w:r w:rsidR="00F81F46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045AB6" w:rsidRDefault="006B4380" w:rsidP="00B6470E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470E">
        <w:rPr>
          <w:rFonts w:ascii="Times New Roman" w:hAnsi="Times New Roman" w:cs="Times New Roman"/>
          <w:sz w:val="28"/>
          <w:szCs w:val="28"/>
        </w:rPr>
        <w:t>О</w:t>
      </w:r>
      <w:r w:rsidR="00632ACC">
        <w:rPr>
          <w:rFonts w:ascii="Times New Roman" w:hAnsi="Times New Roman" w:cs="Times New Roman"/>
          <w:sz w:val="28"/>
          <w:szCs w:val="28"/>
        </w:rPr>
        <w:t xml:space="preserve">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</w:t>
      </w:r>
      <w:r>
        <w:rPr>
          <w:rFonts w:ascii="Times New Roman" w:hAnsi="Times New Roman" w:cs="Times New Roman"/>
          <w:sz w:val="28"/>
          <w:szCs w:val="28"/>
        </w:rPr>
        <w:t>субъекта Российской Федерации»</w:t>
      </w:r>
    </w:p>
    <w:p w:rsidR="006B4380" w:rsidRDefault="006B4380" w:rsidP="00B6470E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в статье 10 «</w:t>
      </w:r>
      <w:r w:rsidR="001A6810">
        <w:rPr>
          <w:rFonts w:ascii="Times New Roman" w:hAnsi="Times New Roman" w:cs="Times New Roman"/>
          <w:sz w:val="28"/>
          <w:szCs w:val="28"/>
        </w:rPr>
        <w:t>Территориальное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общественное самоуправление»</w:t>
      </w:r>
    </w:p>
    <w:p w:rsidR="006B4380" w:rsidRDefault="006B4380" w:rsidP="00B6470E">
      <w:pPr>
        <w:widowControl/>
        <w:autoSpaceDE/>
        <w:autoSpaceDN/>
        <w:adjustRightInd/>
        <w:spacing w:line="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добавить пункт 6 в следующей редакции:</w:t>
      </w:r>
    </w:p>
    <w:p w:rsidR="006B4380" w:rsidRDefault="006B4380" w:rsidP="00B6470E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470E">
        <w:rPr>
          <w:rFonts w:ascii="Times New Roman" w:hAnsi="Times New Roman" w:cs="Times New Roman"/>
          <w:sz w:val="28"/>
          <w:szCs w:val="28"/>
        </w:rPr>
        <w:t>Территориальное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общественное самоуправление счита</w:t>
      </w:r>
      <w:r w:rsidR="00B6470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учрежденным с момента рег</w:t>
      </w:r>
      <w:r w:rsidR="00B6470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устава территориального общественного самоуправления уполномоченным органом местного самоуправления</w:t>
      </w:r>
      <w:r w:rsidR="00B6470E">
        <w:rPr>
          <w:rFonts w:ascii="Times New Roman" w:hAnsi="Times New Roman" w:cs="Times New Roman"/>
          <w:sz w:val="28"/>
          <w:szCs w:val="28"/>
        </w:rPr>
        <w:t xml:space="preserve"> Рукопольского муниципального образования. Порядок регистрации устава территориального общественного самоуправления определяется представительным органом Сельского Совета Рукопольского муниципального образования»</w:t>
      </w:r>
    </w:p>
    <w:p w:rsidR="00345F49" w:rsidRDefault="00345F49" w:rsidP="00B6470E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 </w:t>
      </w:r>
      <w:r w:rsidR="00965F48">
        <w:rPr>
          <w:rFonts w:ascii="Times New Roman" w:hAnsi="Times New Roman" w:cs="Times New Roman"/>
          <w:sz w:val="28"/>
          <w:szCs w:val="28"/>
        </w:rPr>
        <w:t>Часть 15 статьи 3 «Вопросы местного значения муниципального образования» изложить в следующей редакции:</w:t>
      </w:r>
    </w:p>
    <w:p w:rsidR="00965F48" w:rsidRDefault="00965F48" w:rsidP="00B6470E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 требованиями»; </w:t>
      </w:r>
    </w:p>
    <w:p w:rsidR="00345F49" w:rsidRDefault="00345F49" w:rsidP="00345F49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940E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статье 24 «Статус депутата Совета» </w:t>
      </w:r>
      <w:r w:rsidR="00065A97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10 изложить в следующей редакции:</w:t>
      </w:r>
    </w:p>
    <w:p w:rsidR="00940EBC" w:rsidRDefault="00940EBC" w:rsidP="00345F49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«10.Депутат,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№273-ФЗ « О противодействии коррупции» и другими федеральными законами.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Полномочия депутата, выборного должностного лица местного самоуправления </w:t>
      </w:r>
      <w:r w:rsidR="003010A0">
        <w:rPr>
          <w:rFonts w:ascii="Times New Roman" w:hAnsi="Times New Roman" w:cs="Times New Roman"/>
          <w:sz w:val="28"/>
          <w:szCs w:val="28"/>
        </w:rPr>
        <w:t>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</w:t>
      </w:r>
      <w:proofErr w:type="gramEnd"/>
      <w:r w:rsidR="003010A0">
        <w:rPr>
          <w:rFonts w:ascii="Times New Roman" w:hAnsi="Times New Roman" w:cs="Times New Roman"/>
          <w:sz w:val="28"/>
          <w:szCs w:val="28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</w:t>
      </w:r>
      <w:r w:rsidR="00AA3C2A">
        <w:rPr>
          <w:rFonts w:ascii="Times New Roman" w:hAnsi="Times New Roman" w:cs="Times New Roman"/>
          <w:sz w:val="28"/>
          <w:szCs w:val="28"/>
        </w:rPr>
        <w:t xml:space="preserve"> иностранными финансовыми инструментами</w:t>
      </w:r>
      <w:r w:rsidR="005A1F2C">
        <w:rPr>
          <w:rFonts w:ascii="Times New Roman" w:hAnsi="Times New Roman" w:cs="Times New Roman"/>
          <w:sz w:val="28"/>
          <w:szCs w:val="28"/>
        </w:rPr>
        <w:t>», если иное не предусмотрено Федеральным законом от 06.10.2003 №131-ФЗ «Об общих принципах организации местного самоуправления в Российской Федерации»</w:t>
      </w:r>
    </w:p>
    <w:p w:rsidR="00065A97" w:rsidRDefault="00361779" w:rsidP="00345F49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частями </w:t>
      </w:r>
      <w:r w:rsidR="00065A97">
        <w:rPr>
          <w:rFonts w:ascii="Times New Roman" w:hAnsi="Times New Roman" w:cs="Times New Roman"/>
          <w:sz w:val="28"/>
          <w:szCs w:val="28"/>
        </w:rPr>
        <w:t>«10.1»,</w:t>
      </w:r>
      <w:r w:rsidR="00DB1835">
        <w:rPr>
          <w:rFonts w:ascii="Times New Roman" w:hAnsi="Times New Roman" w:cs="Times New Roman"/>
          <w:sz w:val="28"/>
          <w:szCs w:val="28"/>
        </w:rPr>
        <w:t xml:space="preserve"> «10.2»</w:t>
      </w:r>
      <w:r w:rsidR="00065A9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65A97" w:rsidRDefault="00065A97" w:rsidP="00345F49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«10.1. К депутату</w:t>
      </w:r>
      <w:r w:rsidR="00BA6077">
        <w:rPr>
          <w:rFonts w:ascii="Times New Roman" w:hAnsi="Times New Roman" w:cs="Times New Roman"/>
          <w:sz w:val="28"/>
          <w:szCs w:val="28"/>
        </w:rPr>
        <w:t>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</w:t>
      </w:r>
      <w:proofErr w:type="gramStart"/>
      <w:r w:rsidR="00BA607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BA6077">
        <w:rPr>
          <w:rFonts w:ascii="Times New Roman" w:hAnsi="Times New Roman" w:cs="Times New Roman"/>
          <w:sz w:val="28"/>
          <w:szCs w:val="28"/>
        </w:rPr>
        <w:t xml:space="preserve">супруга) и несовершеннолетних </w:t>
      </w:r>
      <w:r w:rsidR="0078078B">
        <w:rPr>
          <w:rFonts w:ascii="Times New Roman" w:hAnsi="Times New Roman" w:cs="Times New Roman"/>
          <w:sz w:val="28"/>
          <w:szCs w:val="28"/>
        </w:rPr>
        <w:t>детей</w:t>
      </w:r>
      <w:r w:rsidR="00BA6077">
        <w:rPr>
          <w:rFonts w:ascii="Times New Roman" w:hAnsi="Times New Roman" w:cs="Times New Roman"/>
          <w:sz w:val="28"/>
          <w:szCs w:val="28"/>
        </w:rPr>
        <w:t xml:space="preserve">, если искажение этих сведений является несущественным, могут быть применены следующие </w:t>
      </w:r>
      <w:r w:rsidR="0078078B">
        <w:rPr>
          <w:rFonts w:ascii="Times New Roman" w:hAnsi="Times New Roman" w:cs="Times New Roman"/>
          <w:sz w:val="28"/>
          <w:szCs w:val="28"/>
        </w:rPr>
        <w:t>меры ответственности:</w:t>
      </w:r>
    </w:p>
    <w:p w:rsidR="0078078B" w:rsidRDefault="00DB1835" w:rsidP="00DB1835">
      <w:pPr>
        <w:pStyle w:val="a7"/>
        <w:widowControl/>
        <w:numPr>
          <w:ilvl w:val="0"/>
          <w:numId w:val="3"/>
        </w:numPr>
        <w:autoSpaceDE/>
        <w:autoSpaceDN/>
        <w:adjustRightInd/>
        <w:spacing w:line="0" w:lineRule="atLeast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078B">
        <w:rPr>
          <w:rFonts w:ascii="Times New Roman" w:hAnsi="Times New Roman" w:cs="Times New Roman"/>
          <w:sz w:val="28"/>
          <w:szCs w:val="28"/>
        </w:rPr>
        <w:t>редупреждение;</w:t>
      </w:r>
    </w:p>
    <w:p w:rsidR="0078078B" w:rsidRDefault="00DB1835" w:rsidP="00DB1835">
      <w:pPr>
        <w:pStyle w:val="a7"/>
        <w:widowControl/>
        <w:numPr>
          <w:ilvl w:val="0"/>
          <w:numId w:val="3"/>
        </w:numPr>
        <w:autoSpaceDE/>
        <w:autoSpaceDN/>
        <w:adjustRightInd/>
        <w:spacing w:line="0" w:lineRule="atLeast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8078B">
        <w:rPr>
          <w:rFonts w:ascii="Times New Roman" w:hAnsi="Times New Roman" w:cs="Times New Roman"/>
          <w:sz w:val="28"/>
          <w:szCs w:val="28"/>
        </w:rPr>
        <w:t>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78078B" w:rsidRDefault="00DB1835" w:rsidP="00DB1835">
      <w:pPr>
        <w:pStyle w:val="a7"/>
        <w:widowControl/>
        <w:numPr>
          <w:ilvl w:val="0"/>
          <w:numId w:val="3"/>
        </w:numPr>
        <w:autoSpaceDE/>
        <w:autoSpaceDN/>
        <w:adjustRightInd/>
        <w:spacing w:line="0" w:lineRule="atLeast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8078B">
        <w:rPr>
          <w:rFonts w:ascii="Times New Roman" w:hAnsi="Times New Roman" w:cs="Times New Roman"/>
          <w:sz w:val="28"/>
          <w:szCs w:val="28"/>
        </w:rPr>
        <w:t xml:space="preserve">свобождение от осуществления полномочий на постоянной основе с лишением права осуществлять полномочия на постоянной основе до прекращения </w:t>
      </w:r>
      <w:r>
        <w:rPr>
          <w:rFonts w:ascii="Times New Roman" w:hAnsi="Times New Roman" w:cs="Times New Roman"/>
          <w:sz w:val="28"/>
          <w:szCs w:val="28"/>
        </w:rPr>
        <w:t>срока его полномочий;</w:t>
      </w:r>
    </w:p>
    <w:p w:rsidR="00DB1835" w:rsidRDefault="00DB1835" w:rsidP="00DB1835">
      <w:pPr>
        <w:pStyle w:val="a7"/>
        <w:widowControl/>
        <w:numPr>
          <w:ilvl w:val="0"/>
          <w:numId w:val="3"/>
        </w:numPr>
        <w:autoSpaceDE/>
        <w:autoSpaceDN/>
        <w:adjustRightInd/>
        <w:spacing w:line="0" w:lineRule="atLeast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 занимать должности в представительном органе муниципального образования до прекращения срока его полномочий;</w:t>
      </w:r>
    </w:p>
    <w:p w:rsidR="00DB1835" w:rsidRDefault="00DB1835" w:rsidP="00DB1835">
      <w:pPr>
        <w:pStyle w:val="a7"/>
        <w:widowControl/>
        <w:numPr>
          <w:ilvl w:val="0"/>
          <w:numId w:val="3"/>
        </w:numPr>
        <w:autoSpaceDE/>
        <w:autoSpaceDN/>
        <w:adjustRightInd/>
        <w:spacing w:line="0" w:lineRule="atLeast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запрет исполнять полномочия на постоянной основе до прекращения срока его полномочий.</w:t>
      </w:r>
    </w:p>
    <w:p w:rsidR="00DB1835" w:rsidRDefault="00DB1835" w:rsidP="00DB1835">
      <w:pPr>
        <w:pStyle w:val="a7"/>
        <w:widowControl/>
        <w:autoSpaceDE/>
        <w:autoSpaceDN/>
        <w:adjustRightInd/>
        <w:spacing w:line="0" w:lineRule="atLeast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«10.2. Порядок принятия решения о применении к депутату, выборному должностному лицу местного самоуправления мер ответственности, указанных в части 10.1. настоящей статьи, определяется решением Сельского Совета в соответствии  с законом Саратовской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p w:rsidR="00F1348D" w:rsidRDefault="000340E3" w:rsidP="00F1348D">
      <w:pPr>
        <w:pStyle w:val="a7"/>
        <w:widowControl/>
        <w:autoSpaceDE/>
        <w:autoSpaceDN/>
        <w:adjustRightInd/>
        <w:spacing w:line="0" w:lineRule="atLeast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F1348D">
        <w:rPr>
          <w:rFonts w:ascii="Times New Roman" w:hAnsi="Times New Roman" w:cs="Times New Roman"/>
          <w:sz w:val="28"/>
          <w:szCs w:val="28"/>
        </w:rPr>
        <w:t>. Часть 8 статьи 14 «Сход граждан» изложить в новой редакции:</w:t>
      </w:r>
    </w:p>
    <w:p w:rsidR="00361779" w:rsidRDefault="00F1348D" w:rsidP="00965F48">
      <w:pPr>
        <w:pStyle w:val="a7"/>
        <w:widowControl/>
        <w:autoSpaceDE/>
        <w:autoSpaceDN/>
        <w:adjustRightInd/>
        <w:spacing w:line="0" w:lineRule="atLeast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 Сход граждан, предусмотренный настоящей статьей, правомочен</w:t>
      </w:r>
      <w:r w:rsidR="001B6C9D">
        <w:rPr>
          <w:rFonts w:ascii="Times New Roman" w:hAnsi="Times New Roman" w:cs="Times New Roman"/>
          <w:sz w:val="28"/>
          <w:szCs w:val="28"/>
        </w:rPr>
        <w:t xml:space="preserve">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 w:rsidR="001B6C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B6C9D">
        <w:rPr>
          <w:rFonts w:ascii="Times New Roman" w:hAnsi="Times New Roman" w:cs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Граждане участвуют в сходе граждан лично на равных основаниях. Каждый гражданин имеет один голос. Способ голосования (открытое или тайное) </w:t>
      </w:r>
      <w:r w:rsidR="00656C76">
        <w:rPr>
          <w:rFonts w:ascii="Times New Roman" w:hAnsi="Times New Roman" w:cs="Times New Roman"/>
          <w:sz w:val="28"/>
          <w:szCs w:val="28"/>
        </w:rPr>
        <w:t xml:space="preserve">определяется сходом граждан, а в случае поэтапного проведения схода – в отношении </w:t>
      </w:r>
      <w:r w:rsidR="00624286">
        <w:rPr>
          <w:rFonts w:ascii="Times New Roman" w:hAnsi="Times New Roman" w:cs="Times New Roman"/>
          <w:sz w:val="28"/>
          <w:szCs w:val="28"/>
        </w:rPr>
        <w:t xml:space="preserve">каждого этапа схода гражданами, принимающими участие в проведении соответствующего этапа </w:t>
      </w:r>
      <w:r w:rsidR="001B6C9D">
        <w:rPr>
          <w:rFonts w:ascii="Times New Roman" w:hAnsi="Times New Roman" w:cs="Times New Roman"/>
          <w:sz w:val="28"/>
          <w:szCs w:val="28"/>
        </w:rPr>
        <w:t xml:space="preserve">  </w:t>
      </w:r>
      <w:r w:rsidR="00624286">
        <w:rPr>
          <w:rFonts w:ascii="Times New Roman" w:hAnsi="Times New Roman" w:cs="Times New Roman"/>
          <w:sz w:val="28"/>
          <w:szCs w:val="28"/>
        </w:rPr>
        <w:t>схода граждан»;</w:t>
      </w:r>
    </w:p>
    <w:p w:rsidR="00DF2206" w:rsidRDefault="00DF2206" w:rsidP="00965F48">
      <w:pPr>
        <w:pStyle w:val="a7"/>
        <w:widowControl/>
        <w:autoSpaceDE/>
        <w:autoSpaceDN/>
        <w:adjustRightInd/>
        <w:spacing w:line="0" w:lineRule="atLeast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 Часть  8 статьи 24 «Статус депутата Совета» изложить в следующей редакции:</w:t>
      </w:r>
    </w:p>
    <w:p w:rsidR="00DF2206" w:rsidRPr="00DF2206" w:rsidRDefault="00DF2206" w:rsidP="00DF220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F2206">
        <w:rPr>
          <w:rFonts w:ascii="Times New Roman" w:hAnsi="Times New Roman" w:cs="Times New Roman"/>
          <w:sz w:val="28"/>
          <w:szCs w:val="28"/>
        </w:rPr>
        <w:t>«8. Осуществляющи</w:t>
      </w:r>
      <w:proofErr w:type="gramStart"/>
      <w:r w:rsidRPr="00DF2206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DF2206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DF2206">
        <w:rPr>
          <w:rFonts w:ascii="Times New Roman" w:hAnsi="Times New Roman" w:cs="Times New Roman"/>
          <w:sz w:val="28"/>
          <w:szCs w:val="28"/>
        </w:rPr>
        <w:t>) свои полномочия на постоянной основе депутат</w:t>
      </w:r>
      <w:r w:rsidRPr="00DF2206">
        <w:rPr>
          <w:rFonts w:ascii="Times New Roman" w:hAnsi="Times New Roman" w:cs="Times New Roman"/>
          <w:sz w:val="24"/>
          <w:szCs w:val="24"/>
        </w:rPr>
        <w:t xml:space="preserve"> </w:t>
      </w:r>
      <w:r w:rsidRPr="00DF2206">
        <w:rPr>
          <w:rFonts w:ascii="Times New Roman" w:hAnsi="Times New Roman" w:cs="Times New Roman"/>
          <w:sz w:val="28"/>
          <w:szCs w:val="28"/>
        </w:rPr>
        <w:t>не вправе:</w:t>
      </w:r>
    </w:p>
    <w:p w:rsidR="00DF2206" w:rsidRPr="00DF2206" w:rsidRDefault="00DF2206" w:rsidP="00DF2206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DF2206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DF2206" w:rsidRPr="00DF2206" w:rsidRDefault="00DF2206" w:rsidP="00DF2206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DF2206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DF2206" w:rsidRPr="00DF2206" w:rsidRDefault="00DF2206" w:rsidP="00DF2206">
      <w:pPr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DF2206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DF2206" w:rsidRPr="00DF2206" w:rsidRDefault="00DF2206" w:rsidP="00DF2206">
      <w:pPr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DF2206">
        <w:rPr>
          <w:rFonts w:ascii="Times New Roman" w:hAnsi="Times New Roman" w:cs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</w:t>
      </w:r>
      <w:r w:rsidRPr="00DF2206">
        <w:rPr>
          <w:rFonts w:ascii="Times New Roman" w:hAnsi="Times New Roman" w:cs="Times New Roman"/>
          <w:sz w:val="28"/>
          <w:szCs w:val="28"/>
        </w:rPr>
        <w:lastRenderedPageBreak/>
        <w:t>уведомлением высшего должностного лица субъекта</w:t>
      </w:r>
      <w:proofErr w:type="gramEnd"/>
      <w:r w:rsidRPr="00DF2206">
        <w:rPr>
          <w:rFonts w:ascii="Times New Roman" w:hAnsi="Times New Roman" w:cs="Times New Roman"/>
          <w:sz w:val="28"/>
          <w:szCs w:val="28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DF2206" w:rsidRPr="00DF2206" w:rsidRDefault="00DF2206" w:rsidP="00DF2206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DF2206">
        <w:rPr>
          <w:rFonts w:ascii="Times New Roman" w:hAnsi="Times New Roman" w:cs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DF2206" w:rsidRPr="00DF2206" w:rsidRDefault="00DF2206" w:rsidP="00DF2206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DF2206"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F2206" w:rsidRPr="00DF2206" w:rsidRDefault="00DF2206" w:rsidP="00DF2206">
      <w:pPr>
        <w:ind w:firstLine="539"/>
        <w:rPr>
          <w:rFonts w:ascii="Times New Roman" w:hAnsi="Times New Roman" w:cs="Times New Roman"/>
          <w:sz w:val="28"/>
          <w:szCs w:val="28"/>
        </w:rPr>
      </w:pPr>
      <w:proofErr w:type="spellStart"/>
      <w:r w:rsidRPr="00DF220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F2206">
        <w:rPr>
          <w:rFonts w:ascii="Times New Roman" w:hAnsi="Times New Roman" w:cs="Times New Roman"/>
          <w:sz w:val="28"/>
          <w:szCs w:val="28"/>
        </w:rPr>
        <w:t>) иные случаи, предусмотренные федеральными законами;</w:t>
      </w:r>
    </w:p>
    <w:p w:rsidR="00DF2206" w:rsidRPr="00DF2206" w:rsidRDefault="00DF2206" w:rsidP="00DF2206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DF2206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F2206" w:rsidRPr="00DF2206" w:rsidRDefault="00DF2206" w:rsidP="00DF2206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DF2206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DF220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45AB6" w:rsidRPr="009936D4" w:rsidRDefault="00045AB6" w:rsidP="00B6470E">
      <w:pPr>
        <w:widowControl/>
        <w:numPr>
          <w:ilvl w:val="0"/>
          <w:numId w:val="2"/>
        </w:numPr>
        <w:autoSpaceDE/>
        <w:autoSpaceDN/>
        <w:adjustRightInd/>
        <w:spacing w:line="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решение подлежит государственной регистрации.</w:t>
      </w:r>
    </w:p>
    <w:p w:rsidR="00045AB6" w:rsidRPr="0004495A" w:rsidRDefault="00045AB6" w:rsidP="00B6470E">
      <w:pPr>
        <w:widowControl/>
        <w:autoSpaceDE/>
        <w:autoSpaceDN/>
        <w:adjustRightInd/>
        <w:spacing w:line="0" w:lineRule="atLeast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3. Настоящее решение подлежит опубликованию в официальном сборнике «</w:t>
      </w:r>
      <w:proofErr w:type="spellStart"/>
      <w:r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>Рукопольский</w:t>
      </w:r>
      <w:proofErr w:type="spellEnd"/>
      <w:r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вестник» после его государственной регистрации.</w:t>
      </w:r>
    </w:p>
    <w:p w:rsidR="00045AB6" w:rsidRPr="0004495A" w:rsidRDefault="00045AB6" w:rsidP="00B6470E">
      <w:pPr>
        <w:widowControl/>
        <w:autoSpaceDE/>
        <w:autoSpaceDN/>
        <w:adjustRightInd/>
        <w:spacing w:line="0" w:lineRule="atLeast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>4.    Настоящее решение вступает в силу после его опубликования.</w:t>
      </w:r>
    </w:p>
    <w:p w:rsidR="00045AB6" w:rsidRDefault="00045AB6" w:rsidP="00045AB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5B1B" w:rsidRPr="0004495A" w:rsidRDefault="005B5B1B" w:rsidP="00045AB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5AB6" w:rsidRPr="0004495A" w:rsidRDefault="008F478C" w:rsidP="00045AB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  <w:r w:rsidR="00045AB6"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Рукопольского</w:t>
      </w:r>
    </w:p>
    <w:p w:rsidR="00045AB6" w:rsidRPr="0004495A" w:rsidRDefault="00045AB6" w:rsidP="00045AB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                                                           </w:t>
      </w:r>
      <w:proofErr w:type="spellStart"/>
      <w:r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>С.В.</w:t>
      </w:r>
      <w:r w:rsidR="008F478C">
        <w:rPr>
          <w:rFonts w:ascii="Times New Roman" w:eastAsia="Calibri" w:hAnsi="Times New Roman" w:cs="Times New Roman"/>
          <w:sz w:val="28"/>
          <w:szCs w:val="28"/>
          <w:lang w:eastAsia="en-US"/>
        </w:rPr>
        <w:t>Чубрин</w:t>
      </w:r>
      <w:proofErr w:type="spellEnd"/>
    </w:p>
    <w:sectPr w:rsidR="00045AB6" w:rsidRPr="0004495A" w:rsidSect="00FF0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5A6" w:rsidRDefault="00D155A6" w:rsidP="001A6810">
      <w:r>
        <w:separator/>
      </w:r>
    </w:p>
  </w:endnote>
  <w:endnote w:type="continuationSeparator" w:id="0">
    <w:p w:rsidR="00D155A6" w:rsidRDefault="00D155A6" w:rsidP="001A6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5A6" w:rsidRDefault="00D155A6" w:rsidP="001A6810">
      <w:r>
        <w:separator/>
      </w:r>
    </w:p>
  </w:footnote>
  <w:footnote w:type="continuationSeparator" w:id="0">
    <w:p w:rsidR="00D155A6" w:rsidRDefault="00D155A6" w:rsidP="001A68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0EB"/>
    <w:multiLevelType w:val="hybridMultilevel"/>
    <w:tmpl w:val="FF841C20"/>
    <w:lvl w:ilvl="0" w:tplc="0742A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5A105A"/>
    <w:multiLevelType w:val="multilevel"/>
    <w:tmpl w:val="E10AD94C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1E7E0ED5"/>
    <w:multiLevelType w:val="multilevel"/>
    <w:tmpl w:val="A56A5B7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4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85" w:hanging="1080"/>
      </w:pPr>
    </w:lvl>
    <w:lvl w:ilvl="3">
      <w:start w:val="1"/>
      <w:numFmt w:val="decimal"/>
      <w:isLgl/>
      <w:lvlText w:val="%1.%2.%3.%4."/>
      <w:lvlJc w:val="left"/>
      <w:pPr>
        <w:ind w:left="2145" w:hanging="1440"/>
      </w:pPr>
    </w:lvl>
    <w:lvl w:ilvl="4">
      <w:start w:val="1"/>
      <w:numFmt w:val="decimal"/>
      <w:isLgl/>
      <w:lvlText w:val="%1.%2.%3.%4.%5."/>
      <w:lvlJc w:val="left"/>
      <w:pPr>
        <w:ind w:left="2145" w:hanging="1440"/>
      </w:pPr>
    </w:lvl>
    <w:lvl w:ilvl="5">
      <w:start w:val="1"/>
      <w:numFmt w:val="decimal"/>
      <w:isLgl/>
      <w:lvlText w:val="%1.%2.%3.%4.%5.%6."/>
      <w:lvlJc w:val="left"/>
      <w:pPr>
        <w:ind w:left="2505" w:hanging="1800"/>
      </w:pPr>
    </w:lvl>
    <w:lvl w:ilvl="6">
      <w:start w:val="1"/>
      <w:numFmt w:val="decimal"/>
      <w:isLgl/>
      <w:lvlText w:val="%1.%2.%3.%4.%5.%6.%7."/>
      <w:lvlJc w:val="left"/>
      <w:pPr>
        <w:ind w:left="2865" w:hanging="2160"/>
      </w:pPr>
    </w:lvl>
    <w:lvl w:ilvl="7">
      <w:start w:val="1"/>
      <w:numFmt w:val="decimal"/>
      <w:isLgl/>
      <w:lvlText w:val="%1.%2.%3.%4.%5.%6.%7.%8."/>
      <w:lvlJc w:val="left"/>
      <w:pPr>
        <w:ind w:left="3225" w:hanging="2520"/>
      </w:pPr>
    </w:lvl>
    <w:lvl w:ilvl="8">
      <w:start w:val="1"/>
      <w:numFmt w:val="decimal"/>
      <w:isLgl/>
      <w:lvlText w:val="%1.%2.%3.%4.%5.%6.%7.%8.%9."/>
      <w:lvlJc w:val="left"/>
      <w:pPr>
        <w:ind w:left="3585" w:hanging="28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42E"/>
    <w:rsid w:val="000117FB"/>
    <w:rsid w:val="000340E3"/>
    <w:rsid w:val="00045AB6"/>
    <w:rsid w:val="00065A97"/>
    <w:rsid w:val="000B5A24"/>
    <w:rsid w:val="00152D55"/>
    <w:rsid w:val="001A6810"/>
    <w:rsid w:val="001B6C9D"/>
    <w:rsid w:val="001E55D6"/>
    <w:rsid w:val="0020042E"/>
    <w:rsid w:val="0024152B"/>
    <w:rsid w:val="0027448E"/>
    <w:rsid w:val="002827AA"/>
    <w:rsid w:val="003010A0"/>
    <w:rsid w:val="00345F49"/>
    <w:rsid w:val="00361779"/>
    <w:rsid w:val="003D6DE2"/>
    <w:rsid w:val="00434BB5"/>
    <w:rsid w:val="00494A48"/>
    <w:rsid w:val="00566EB5"/>
    <w:rsid w:val="00573DA9"/>
    <w:rsid w:val="005A1F2C"/>
    <w:rsid w:val="005B5B1B"/>
    <w:rsid w:val="00624286"/>
    <w:rsid w:val="00632ACC"/>
    <w:rsid w:val="00656C76"/>
    <w:rsid w:val="006A283F"/>
    <w:rsid w:val="006A6D24"/>
    <w:rsid w:val="006B4380"/>
    <w:rsid w:val="006C5401"/>
    <w:rsid w:val="0072489F"/>
    <w:rsid w:val="0078078B"/>
    <w:rsid w:val="008966B3"/>
    <w:rsid w:val="008B31E1"/>
    <w:rsid w:val="008F478C"/>
    <w:rsid w:val="00914C22"/>
    <w:rsid w:val="00921570"/>
    <w:rsid w:val="00940EBC"/>
    <w:rsid w:val="00965F48"/>
    <w:rsid w:val="009936D4"/>
    <w:rsid w:val="00997B99"/>
    <w:rsid w:val="00A919C8"/>
    <w:rsid w:val="00AA3C2A"/>
    <w:rsid w:val="00AC1F9D"/>
    <w:rsid w:val="00B26DA5"/>
    <w:rsid w:val="00B6470E"/>
    <w:rsid w:val="00BA6077"/>
    <w:rsid w:val="00C030BC"/>
    <w:rsid w:val="00C81661"/>
    <w:rsid w:val="00CB36D0"/>
    <w:rsid w:val="00D155A6"/>
    <w:rsid w:val="00D25DE5"/>
    <w:rsid w:val="00D47BBD"/>
    <w:rsid w:val="00D50531"/>
    <w:rsid w:val="00D64D47"/>
    <w:rsid w:val="00DB1835"/>
    <w:rsid w:val="00DF2206"/>
    <w:rsid w:val="00E10CC9"/>
    <w:rsid w:val="00F1348D"/>
    <w:rsid w:val="00F3452F"/>
    <w:rsid w:val="00F464F6"/>
    <w:rsid w:val="00F81F46"/>
    <w:rsid w:val="00FF0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5A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045AB6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5A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AB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8078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A68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A6810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A68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A681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5A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045AB6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5A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A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AdmRukopol</cp:lastModifiedBy>
  <cp:revision>3</cp:revision>
  <cp:lastPrinted>2019-12-18T06:26:00Z</cp:lastPrinted>
  <dcterms:created xsi:type="dcterms:W3CDTF">2020-02-21T11:04:00Z</dcterms:created>
  <dcterms:modified xsi:type="dcterms:W3CDTF">2020-02-21T11:53:00Z</dcterms:modified>
</cp:coreProperties>
</file>