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810" w:rsidRDefault="001A6810" w:rsidP="007B0701">
      <w:pPr>
        <w:widowControl/>
        <w:autoSpaceDE/>
        <w:autoSpaceDN/>
        <w:adjustRightInd/>
        <w:ind w:firstLine="0"/>
        <w:rPr>
          <w:rFonts w:ascii="Times New Roman" w:eastAsia="Calibri" w:hAnsi="Times New Roman" w:cs="Times New Roman"/>
          <w:b/>
          <w:sz w:val="28"/>
          <w:szCs w:val="28"/>
          <w:lang w:eastAsia="en-US"/>
        </w:rPr>
      </w:pPr>
    </w:p>
    <w:p w:rsidR="00045AB6" w:rsidRPr="005B5B1B" w:rsidRDefault="00045AB6" w:rsidP="005B5B1B">
      <w:pPr>
        <w:widowControl/>
        <w:autoSpaceDE/>
        <w:autoSpaceDN/>
        <w:adjustRightInd/>
        <w:ind w:firstLine="0"/>
        <w:jc w:val="center"/>
        <w:rPr>
          <w:rFonts w:ascii="Times New Roman" w:eastAsia="Calibri" w:hAnsi="Times New Roman" w:cs="Times New Roman"/>
          <w:b/>
          <w:sz w:val="28"/>
          <w:szCs w:val="28"/>
          <w:lang w:eastAsia="en-US"/>
        </w:rPr>
      </w:pPr>
      <w:r>
        <w:rPr>
          <w:rFonts w:ascii="Calibri" w:eastAsia="Calibri" w:hAnsi="Calibri" w:cs="Times New Roman"/>
          <w:noProof/>
          <w:sz w:val="22"/>
          <w:szCs w:val="22"/>
        </w:rPr>
        <w:drawing>
          <wp:inline distT="0" distB="0" distL="0" distR="0">
            <wp:extent cx="445135" cy="548640"/>
            <wp:effectExtent l="0" t="0" r="0" b="3810"/>
            <wp:docPr id="1" name="Рисунок 1" descr="Описание: Краснопартизанский р-н-герб+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раснопартизанский р-н-герб+вч"/>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5135" cy="548640"/>
                    </a:xfrm>
                    <a:prstGeom prst="rect">
                      <a:avLst/>
                    </a:prstGeom>
                    <a:noFill/>
                    <a:ln>
                      <a:noFill/>
                    </a:ln>
                  </pic:spPr>
                </pic:pic>
              </a:graphicData>
            </a:graphic>
          </wp:inline>
        </w:drawing>
      </w:r>
    </w:p>
    <w:p w:rsidR="00045AB6" w:rsidRPr="0004495A" w:rsidRDefault="00045AB6" w:rsidP="00045AB6">
      <w:pPr>
        <w:widowControl/>
        <w:autoSpaceDE/>
        <w:autoSpaceDN/>
        <w:adjustRightInd/>
        <w:ind w:firstLine="0"/>
        <w:jc w:val="center"/>
        <w:outlineLvl w:val="0"/>
        <w:rPr>
          <w:rFonts w:ascii="Times New Roman" w:eastAsia="Calibri" w:hAnsi="Times New Roman" w:cs="Times New Roman"/>
          <w:b/>
          <w:sz w:val="28"/>
          <w:szCs w:val="28"/>
          <w:lang w:eastAsia="en-US"/>
        </w:rPr>
      </w:pPr>
      <w:r w:rsidRPr="0004495A">
        <w:rPr>
          <w:rFonts w:ascii="Times New Roman" w:eastAsia="Calibri" w:hAnsi="Times New Roman" w:cs="Times New Roman"/>
          <w:b/>
          <w:sz w:val="28"/>
          <w:szCs w:val="28"/>
          <w:lang w:eastAsia="en-US"/>
        </w:rPr>
        <w:t>СЕЛЬСКИЙ СОВЕТ</w:t>
      </w:r>
    </w:p>
    <w:p w:rsidR="00045AB6" w:rsidRPr="0004495A" w:rsidRDefault="00045AB6" w:rsidP="00045AB6">
      <w:pPr>
        <w:widowControl/>
        <w:autoSpaceDE/>
        <w:autoSpaceDN/>
        <w:adjustRightInd/>
        <w:ind w:firstLine="0"/>
        <w:jc w:val="center"/>
        <w:outlineLvl w:val="0"/>
        <w:rPr>
          <w:rFonts w:ascii="Times New Roman" w:eastAsia="Calibri" w:hAnsi="Times New Roman" w:cs="Times New Roman"/>
          <w:b/>
          <w:sz w:val="28"/>
          <w:szCs w:val="28"/>
          <w:lang w:eastAsia="en-US"/>
        </w:rPr>
      </w:pPr>
      <w:r w:rsidRPr="0004495A">
        <w:rPr>
          <w:rFonts w:ascii="Times New Roman" w:eastAsia="Calibri" w:hAnsi="Times New Roman" w:cs="Times New Roman"/>
          <w:b/>
          <w:sz w:val="28"/>
          <w:szCs w:val="28"/>
          <w:lang w:eastAsia="en-US"/>
        </w:rPr>
        <w:t>РУКОПОЛЬСКОГО МУНИЦИПАЛЬНОГО ОБРАЗОВАНИЯ</w:t>
      </w:r>
    </w:p>
    <w:p w:rsidR="00045AB6" w:rsidRPr="0004495A" w:rsidRDefault="00045AB6" w:rsidP="00045AB6">
      <w:pPr>
        <w:widowControl/>
        <w:autoSpaceDE/>
        <w:autoSpaceDN/>
        <w:adjustRightInd/>
        <w:ind w:firstLine="0"/>
        <w:jc w:val="center"/>
        <w:outlineLvl w:val="0"/>
        <w:rPr>
          <w:rFonts w:ascii="Times New Roman" w:eastAsia="Calibri" w:hAnsi="Times New Roman" w:cs="Times New Roman"/>
          <w:b/>
          <w:sz w:val="28"/>
          <w:szCs w:val="28"/>
          <w:lang w:eastAsia="en-US"/>
        </w:rPr>
      </w:pPr>
      <w:r w:rsidRPr="0004495A">
        <w:rPr>
          <w:rFonts w:ascii="Times New Roman" w:eastAsia="Calibri" w:hAnsi="Times New Roman" w:cs="Times New Roman"/>
          <w:b/>
          <w:sz w:val="28"/>
          <w:szCs w:val="28"/>
          <w:lang w:eastAsia="en-US"/>
        </w:rPr>
        <w:t>КРАСНОПАРТИЗАНСКОГО МУНИЦИПАЛЬНОГО РАЙОНА</w:t>
      </w:r>
    </w:p>
    <w:p w:rsidR="00045AB6" w:rsidRPr="0004495A" w:rsidRDefault="00045AB6" w:rsidP="00B26DA5">
      <w:pPr>
        <w:widowControl/>
        <w:autoSpaceDE/>
        <w:autoSpaceDN/>
        <w:adjustRightInd/>
        <w:ind w:firstLine="0"/>
        <w:jc w:val="center"/>
        <w:outlineLvl w:val="0"/>
        <w:rPr>
          <w:rFonts w:ascii="Times New Roman" w:eastAsia="Calibri" w:hAnsi="Times New Roman" w:cs="Times New Roman"/>
          <w:b/>
          <w:sz w:val="28"/>
          <w:szCs w:val="28"/>
          <w:lang w:eastAsia="en-US"/>
        </w:rPr>
      </w:pPr>
      <w:r w:rsidRPr="0004495A">
        <w:rPr>
          <w:rFonts w:ascii="Times New Roman" w:eastAsia="Calibri" w:hAnsi="Times New Roman" w:cs="Times New Roman"/>
          <w:b/>
          <w:sz w:val="28"/>
          <w:szCs w:val="28"/>
          <w:lang w:eastAsia="en-US"/>
        </w:rPr>
        <w:t>САРАТОВСКОЙ ОБЛАСТИ</w:t>
      </w:r>
    </w:p>
    <w:p w:rsidR="00045AB6" w:rsidRPr="0004495A" w:rsidRDefault="008556B3" w:rsidP="009936D4">
      <w:pPr>
        <w:widowControl/>
        <w:autoSpaceDE/>
        <w:autoSpaceDN/>
        <w:adjustRightInd/>
        <w:ind w:firstLine="0"/>
        <w:jc w:val="center"/>
        <w:rPr>
          <w:rFonts w:ascii="Times New Roman" w:eastAsia="Calibri" w:hAnsi="Times New Roman" w:cs="Times New Roman"/>
          <w:b/>
          <w:sz w:val="28"/>
          <w:szCs w:val="28"/>
          <w:lang w:eastAsia="en-US"/>
        </w:rPr>
      </w:pPr>
      <w:r w:rsidRPr="008556B3">
        <w:rPr>
          <w:noProof/>
        </w:rPr>
        <w:pict>
          <v:line id="Прямая соединительная линия 15" o:spid="_x0000_s1027" style="position:absolute;left:0;text-align:left;flip:y;z-index:251659776;visibility:visible;mso-wrap-distance-top:-6e-5mm;mso-wrap-distance-bottom:-6e-5mm" from="-4.05pt,7.5pt" to="485.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" strokeweight="2pt">
            <v:stroke startarrowwidth="narrow" startarrowlength="short" endarrowwidth="narrow" endarrowlength="short"/>
            <v:shadow on="t" color="black" offset="3.75pt,2.5pt"/>
          </v:line>
        </w:pict>
      </w:r>
    </w:p>
    <w:p w:rsidR="00045AB6" w:rsidRDefault="00045AB6" w:rsidP="00045AB6">
      <w:pPr>
        <w:widowControl/>
        <w:autoSpaceDE/>
        <w:autoSpaceDN/>
        <w:adjustRightInd/>
        <w:spacing w:after="200" w:line="276" w:lineRule="auto"/>
        <w:ind w:firstLine="0"/>
        <w:jc w:val="center"/>
        <w:rPr>
          <w:rFonts w:ascii="Times New Roman" w:eastAsia="Calibri" w:hAnsi="Times New Roman" w:cs="Times New Roman"/>
          <w:b/>
          <w:sz w:val="28"/>
          <w:szCs w:val="28"/>
          <w:lang w:eastAsia="en-US"/>
        </w:rPr>
      </w:pPr>
      <w:r w:rsidRPr="0004495A">
        <w:rPr>
          <w:rFonts w:ascii="Times New Roman" w:eastAsia="Calibri" w:hAnsi="Times New Roman" w:cs="Times New Roman"/>
          <w:b/>
          <w:sz w:val="28"/>
          <w:szCs w:val="28"/>
          <w:lang w:eastAsia="en-US"/>
        </w:rPr>
        <w:t>РЕШЕНИЕ</w:t>
      </w:r>
    </w:p>
    <w:p w:rsidR="00045AB6" w:rsidRDefault="005B5B1B" w:rsidP="00045AB6">
      <w:pPr>
        <w:widowControl/>
        <w:autoSpaceDE/>
        <w:autoSpaceDN/>
        <w:adjustRightInd/>
        <w:ind w:firstLine="0"/>
        <w:jc w:val="left"/>
        <w:rPr>
          <w:rFonts w:ascii="Times New Roman" w:eastAsia="Calibri" w:hAnsi="Times New Roman" w:cs="Times New Roman"/>
          <w:sz w:val="28"/>
          <w:szCs w:val="28"/>
          <w:lang w:eastAsia="en-US"/>
        </w:rPr>
      </w:pPr>
      <w:r w:rsidRPr="0004495A">
        <w:rPr>
          <w:rFonts w:ascii="Times New Roman" w:eastAsia="Calibri" w:hAnsi="Times New Roman" w:cs="Times New Roman"/>
          <w:sz w:val="28"/>
          <w:szCs w:val="28"/>
          <w:lang w:eastAsia="en-US"/>
        </w:rPr>
        <w:t>О</w:t>
      </w:r>
      <w:r w:rsidR="00045AB6" w:rsidRPr="0004495A">
        <w:rPr>
          <w:rFonts w:ascii="Times New Roman" w:eastAsia="Calibri" w:hAnsi="Times New Roman" w:cs="Times New Roman"/>
          <w:sz w:val="28"/>
          <w:szCs w:val="28"/>
          <w:lang w:eastAsia="en-US"/>
        </w:rPr>
        <w:t>т</w:t>
      </w:r>
      <w:r>
        <w:rPr>
          <w:rFonts w:ascii="Times New Roman" w:eastAsia="Calibri" w:hAnsi="Times New Roman" w:cs="Times New Roman"/>
          <w:sz w:val="28"/>
          <w:szCs w:val="28"/>
          <w:lang w:eastAsia="en-US"/>
        </w:rPr>
        <w:t xml:space="preserve"> </w:t>
      </w:r>
      <w:r w:rsidR="00527AC0">
        <w:rPr>
          <w:rFonts w:ascii="Times New Roman" w:eastAsia="Calibri" w:hAnsi="Times New Roman" w:cs="Times New Roman"/>
          <w:sz w:val="28"/>
          <w:szCs w:val="28"/>
          <w:lang w:eastAsia="en-US"/>
        </w:rPr>
        <w:t xml:space="preserve"> </w:t>
      </w:r>
      <w:r w:rsidR="00BC4963">
        <w:rPr>
          <w:rFonts w:ascii="Times New Roman" w:eastAsia="Calibri" w:hAnsi="Times New Roman" w:cs="Times New Roman"/>
          <w:sz w:val="28"/>
          <w:szCs w:val="28"/>
          <w:lang w:eastAsia="en-US"/>
        </w:rPr>
        <w:t xml:space="preserve">10 ноября </w:t>
      </w:r>
      <w:r>
        <w:rPr>
          <w:rFonts w:ascii="Times New Roman" w:eastAsia="Calibri" w:hAnsi="Times New Roman" w:cs="Times New Roman"/>
          <w:sz w:val="28"/>
          <w:szCs w:val="28"/>
          <w:lang w:eastAsia="en-US"/>
        </w:rPr>
        <w:t>20</w:t>
      </w:r>
      <w:r w:rsidR="00997B99">
        <w:rPr>
          <w:rFonts w:ascii="Times New Roman" w:eastAsia="Calibri" w:hAnsi="Times New Roman" w:cs="Times New Roman"/>
          <w:sz w:val="28"/>
          <w:szCs w:val="28"/>
          <w:lang w:eastAsia="en-US"/>
        </w:rPr>
        <w:t>2</w:t>
      </w:r>
      <w:r w:rsidR="00700E23">
        <w:rPr>
          <w:rFonts w:ascii="Times New Roman" w:eastAsia="Calibri" w:hAnsi="Times New Roman" w:cs="Times New Roman"/>
          <w:sz w:val="28"/>
          <w:szCs w:val="28"/>
          <w:lang w:eastAsia="en-US"/>
        </w:rPr>
        <w:t>1</w:t>
      </w:r>
      <w:r w:rsidR="00045AB6" w:rsidRPr="0004495A">
        <w:rPr>
          <w:rFonts w:ascii="Times New Roman" w:eastAsia="Calibri" w:hAnsi="Times New Roman" w:cs="Times New Roman"/>
          <w:sz w:val="28"/>
          <w:szCs w:val="28"/>
          <w:lang w:eastAsia="en-US"/>
        </w:rPr>
        <w:t xml:space="preserve"> год</w:t>
      </w:r>
      <w:r w:rsidR="00BC4963">
        <w:rPr>
          <w:rFonts w:ascii="Times New Roman" w:eastAsia="Calibri" w:hAnsi="Times New Roman" w:cs="Times New Roman"/>
          <w:sz w:val="28"/>
          <w:szCs w:val="28"/>
          <w:lang w:eastAsia="en-US"/>
        </w:rPr>
        <w:t xml:space="preserve">а                         </w:t>
      </w:r>
      <w:r w:rsidR="00045AB6">
        <w:rPr>
          <w:rFonts w:ascii="Times New Roman" w:eastAsia="Calibri" w:hAnsi="Times New Roman" w:cs="Times New Roman"/>
          <w:sz w:val="28"/>
          <w:szCs w:val="28"/>
          <w:lang w:eastAsia="en-US"/>
        </w:rPr>
        <w:t xml:space="preserve">     </w:t>
      </w:r>
      <w:r w:rsidR="00045AB6" w:rsidRPr="0004495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00A8799F">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00045AB6" w:rsidRPr="0004495A">
        <w:rPr>
          <w:rFonts w:ascii="Times New Roman" w:eastAsia="Calibri" w:hAnsi="Times New Roman" w:cs="Times New Roman"/>
          <w:sz w:val="28"/>
          <w:szCs w:val="28"/>
          <w:lang w:eastAsia="en-US"/>
        </w:rPr>
        <w:t xml:space="preserve">  №</w:t>
      </w:r>
      <w:r w:rsidR="00BC4963">
        <w:rPr>
          <w:rFonts w:ascii="Times New Roman" w:eastAsia="Calibri" w:hAnsi="Times New Roman" w:cs="Times New Roman"/>
          <w:sz w:val="28"/>
          <w:szCs w:val="28"/>
          <w:lang w:eastAsia="en-US"/>
        </w:rPr>
        <w:t>169</w:t>
      </w:r>
      <w:r w:rsidR="001A6810">
        <w:rPr>
          <w:rFonts w:ascii="Times New Roman" w:eastAsia="Calibri" w:hAnsi="Times New Roman" w:cs="Times New Roman"/>
          <w:sz w:val="28"/>
          <w:szCs w:val="28"/>
          <w:lang w:eastAsia="en-US"/>
        </w:rPr>
        <w:t xml:space="preserve"> </w:t>
      </w:r>
    </w:p>
    <w:p w:rsidR="00700E23" w:rsidRPr="0004495A" w:rsidRDefault="00700E23" w:rsidP="00045AB6">
      <w:pPr>
        <w:widowControl/>
        <w:autoSpaceDE/>
        <w:autoSpaceDN/>
        <w:adjustRightInd/>
        <w:ind w:firstLine="0"/>
        <w:jc w:val="left"/>
        <w:rPr>
          <w:rFonts w:ascii="Times New Roman" w:eastAsia="Calibri" w:hAnsi="Times New Roman" w:cs="Times New Roman"/>
          <w:sz w:val="28"/>
          <w:szCs w:val="28"/>
          <w:lang w:eastAsia="en-US"/>
        </w:rPr>
      </w:pPr>
    </w:p>
    <w:tbl>
      <w:tblPr>
        <w:tblW w:w="0" w:type="auto"/>
        <w:tblLook w:val="04A0"/>
      </w:tblPr>
      <w:tblGrid>
        <w:gridCol w:w="6607"/>
        <w:gridCol w:w="2964"/>
      </w:tblGrid>
      <w:tr w:rsidR="00045AB6" w:rsidRPr="0004495A" w:rsidTr="00612C01">
        <w:tc>
          <w:tcPr>
            <w:tcW w:w="6607" w:type="dxa"/>
            <w:hideMark/>
          </w:tcPr>
          <w:p w:rsidR="00045AB6" w:rsidRPr="0004495A" w:rsidRDefault="00045AB6" w:rsidP="00612C01">
            <w:pPr>
              <w:ind w:firstLine="0"/>
              <w:rPr>
                <w:rFonts w:ascii="Times New Roman" w:eastAsia="Calibri" w:hAnsi="Times New Roman" w:cs="Times New Roman"/>
                <w:sz w:val="28"/>
                <w:szCs w:val="28"/>
                <w:lang w:eastAsia="en-US"/>
              </w:rPr>
            </w:pPr>
            <w:r w:rsidRPr="0004495A">
              <w:rPr>
                <w:rFonts w:ascii="Times New Roman" w:eastAsia="Calibri" w:hAnsi="Times New Roman" w:cs="Times New Roman"/>
                <w:sz w:val="28"/>
                <w:szCs w:val="28"/>
                <w:lang w:eastAsia="en-US"/>
              </w:rPr>
              <w:t>О внесении изменений и дополнений  в Устав  Рукопольского  муниципального образования Краснопартизанского муниципального района Саратовской области</w:t>
            </w:r>
          </w:p>
        </w:tc>
        <w:tc>
          <w:tcPr>
            <w:tcW w:w="2964" w:type="dxa"/>
          </w:tcPr>
          <w:p w:rsidR="00045AB6" w:rsidRPr="0004495A" w:rsidRDefault="00045AB6" w:rsidP="00612C01">
            <w:pPr>
              <w:rPr>
                <w:rFonts w:ascii="Times New Roman" w:eastAsia="Calibri" w:hAnsi="Times New Roman" w:cs="Times New Roman"/>
                <w:sz w:val="28"/>
                <w:szCs w:val="28"/>
                <w:lang w:eastAsia="en-US"/>
              </w:rPr>
            </w:pPr>
          </w:p>
        </w:tc>
      </w:tr>
    </w:tbl>
    <w:p w:rsidR="00045AB6" w:rsidRPr="0004495A" w:rsidRDefault="00045AB6" w:rsidP="00045AB6">
      <w:pPr>
        <w:widowControl/>
        <w:autoSpaceDE/>
        <w:autoSpaceDN/>
        <w:adjustRightInd/>
        <w:ind w:firstLine="0"/>
        <w:rPr>
          <w:rFonts w:ascii="Times New Roman" w:eastAsia="Calibri" w:hAnsi="Times New Roman" w:cs="Times New Roman"/>
          <w:sz w:val="28"/>
          <w:szCs w:val="28"/>
          <w:lang w:eastAsia="en-US"/>
        </w:rPr>
      </w:pPr>
    </w:p>
    <w:p w:rsidR="00045AB6" w:rsidRPr="0004495A" w:rsidRDefault="00045AB6" w:rsidP="009936D4">
      <w:pPr>
        <w:widowControl/>
        <w:autoSpaceDE/>
        <w:autoSpaceDN/>
        <w:adjustRightInd/>
        <w:spacing w:line="0" w:lineRule="atLeast"/>
        <w:ind w:firstLine="0"/>
        <w:rPr>
          <w:rFonts w:ascii="Times New Roman" w:eastAsia="Calibri" w:hAnsi="Times New Roman" w:cs="Times New Roman"/>
          <w:sz w:val="28"/>
          <w:szCs w:val="28"/>
          <w:lang w:eastAsia="en-US"/>
        </w:rPr>
      </w:pPr>
      <w:r w:rsidRPr="0004495A">
        <w:rPr>
          <w:rFonts w:ascii="Times New Roman" w:eastAsia="Calibri" w:hAnsi="Times New Roman" w:cs="Times New Roman"/>
          <w:sz w:val="28"/>
          <w:szCs w:val="28"/>
          <w:lang w:eastAsia="en-US"/>
        </w:rPr>
        <w:tab/>
        <w:t>Руководствуясь Федеральным  законом от 06.10.2003 №131-ФЗ «Об общих принципах организации местного самоуправления в Российской Федерации» и на основании статьи 40 Устава Рукопольского  муниципального образования  Краснопартизанского муниципального района Саратовской области, Сельский Совет Рукопольского  муниципального  образования  РЕШИЛ:</w:t>
      </w:r>
    </w:p>
    <w:p w:rsidR="00045AB6" w:rsidRDefault="00045AB6" w:rsidP="008174DE">
      <w:pPr>
        <w:widowControl/>
        <w:numPr>
          <w:ilvl w:val="0"/>
          <w:numId w:val="2"/>
        </w:numPr>
        <w:autoSpaceDE/>
        <w:autoSpaceDN/>
        <w:adjustRightInd/>
        <w:spacing w:line="0" w:lineRule="atLeast"/>
        <w:ind w:left="0" w:firstLine="705"/>
        <w:rPr>
          <w:rFonts w:ascii="Times New Roman" w:hAnsi="Times New Roman" w:cs="Times New Roman"/>
          <w:sz w:val="28"/>
          <w:szCs w:val="28"/>
        </w:rPr>
      </w:pPr>
      <w:r w:rsidRPr="008174DE">
        <w:rPr>
          <w:rFonts w:ascii="Times New Roman" w:hAnsi="Times New Roman" w:cs="Times New Roman"/>
          <w:sz w:val="28"/>
          <w:szCs w:val="28"/>
        </w:rPr>
        <w:t>Внести в Устав Рукопольского  муниципального образования Краснопартизанского муниципального района Саратовской области следующие изменения и дополнения:</w:t>
      </w:r>
    </w:p>
    <w:p w:rsidR="00BB5580" w:rsidRDefault="00BB5580" w:rsidP="00BB5580">
      <w:pPr>
        <w:pStyle w:val="a3"/>
        <w:ind w:left="710"/>
        <w:jc w:val="both"/>
        <w:rPr>
          <w:rFonts w:ascii="Times New Roman" w:hAnsi="Times New Roman"/>
          <w:sz w:val="28"/>
          <w:szCs w:val="28"/>
        </w:rPr>
      </w:pPr>
      <w:r>
        <w:rPr>
          <w:rFonts w:ascii="Times New Roman" w:hAnsi="Times New Roman"/>
          <w:sz w:val="28"/>
          <w:szCs w:val="28"/>
        </w:rPr>
        <w:t xml:space="preserve">1.1) в части 1 статьи 3:  </w:t>
      </w:r>
    </w:p>
    <w:p w:rsidR="00BB5580" w:rsidRDefault="00BB5580" w:rsidP="00BB5580">
      <w:pPr>
        <w:pStyle w:val="a3"/>
        <w:ind w:left="710"/>
        <w:jc w:val="both"/>
        <w:rPr>
          <w:rFonts w:ascii="Times New Roman" w:hAnsi="Times New Roman"/>
          <w:sz w:val="28"/>
          <w:szCs w:val="28"/>
        </w:rPr>
      </w:pPr>
      <w:r>
        <w:rPr>
          <w:rFonts w:ascii="Times New Roman" w:hAnsi="Times New Roman"/>
          <w:sz w:val="28"/>
          <w:szCs w:val="28"/>
        </w:rPr>
        <w:t>1.1.1)</w:t>
      </w:r>
      <w:r w:rsidRPr="00891A42">
        <w:rPr>
          <w:rFonts w:ascii="Times New Roman" w:hAnsi="Times New Roman"/>
          <w:sz w:val="28"/>
          <w:szCs w:val="28"/>
        </w:rPr>
        <w:t xml:space="preserve"> </w:t>
      </w:r>
      <w:r>
        <w:rPr>
          <w:rFonts w:ascii="Times New Roman" w:hAnsi="Times New Roman"/>
          <w:sz w:val="28"/>
          <w:szCs w:val="28"/>
        </w:rPr>
        <w:t xml:space="preserve">пункт 9  </w:t>
      </w:r>
      <w:r w:rsidRPr="00891A42">
        <w:rPr>
          <w:rFonts w:ascii="Times New Roman" w:hAnsi="Times New Roman"/>
          <w:sz w:val="28"/>
          <w:szCs w:val="28"/>
        </w:rPr>
        <w:t xml:space="preserve"> </w:t>
      </w:r>
      <w:r>
        <w:rPr>
          <w:rFonts w:ascii="Times New Roman" w:hAnsi="Times New Roman"/>
          <w:sz w:val="28"/>
          <w:szCs w:val="28"/>
        </w:rPr>
        <w:t>изложить в следующей редакции:</w:t>
      </w:r>
    </w:p>
    <w:p w:rsidR="00BB5580" w:rsidRDefault="00BB5580" w:rsidP="00BB5580">
      <w:pPr>
        <w:pStyle w:val="a3"/>
        <w:ind w:firstLine="710"/>
        <w:jc w:val="both"/>
        <w:rPr>
          <w:rFonts w:ascii="Times New Roman" w:hAnsi="Times New Roman"/>
          <w:sz w:val="28"/>
          <w:szCs w:val="28"/>
        </w:rPr>
      </w:pPr>
      <w:r>
        <w:rPr>
          <w:rFonts w:ascii="Times New Roman" w:hAnsi="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B5580" w:rsidRDefault="00BB5580" w:rsidP="00BB5580">
      <w:pPr>
        <w:pStyle w:val="a3"/>
        <w:ind w:firstLine="710"/>
        <w:jc w:val="both"/>
        <w:rPr>
          <w:rFonts w:ascii="Times New Roman" w:hAnsi="Times New Roman"/>
          <w:sz w:val="28"/>
          <w:szCs w:val="28"/>
        </w:rPr>
      </w:pPr>
      <w:r>
        <w:rPr>
          <w:rFonts w:ascii="Times New Roman" w:hAnsi="Times New Roman"/>
          <w:sz w:val="28"/>
          <w:szCs w:val="28"/>
        </w:rPr>
        <w:t>1.1.2)  дополнить пунктами 22, 23   следующего содержания:</w:t>
      </w:r>
    </w:p>
    <w:p w:rsidR="00BB5580" w:rsidRDefault="00BB5580" w:rsidP="00BB5580">
      <w:pPr>
        <w:pStyle w:val="a3"/>
        <w:ind w:firstLine="710"/>
        <w:jc w:val="both"/>
        <w:rPr>
          <w:rFonts w:ascii="Times New Roman" w:hAnsi="Times New Roman"/>
          <w:sz w:val="28"/>
          <w:szCs w:val="28"/>
        </w:rPr>
      </w:pPr>
      <w:r>
        <w:rPr>
          <w:rFonts w:ascii="Times New Roman" w:hAnsi="Times New Roman"/>
          <w:sz w:val="28"/>
          <w:szCs w:val="28"/>
        </w:rPr>
        <w:t xml:space="preserve">«22) </w:t>
      </w:r>
      <w:r w:rsidR="00EC7AB3">
        <w:rPr>
          <w:rFonts w:ascii="Times New Roman" w:hAnsi="Times New Roman"/>
          <w:sz w:val="28"/>
          <w:szCs w:val="28"/>
        </w:rPr>
        <w:t>осуществление мер по противодействию коррупции в границах поселения</w:t>
      </w:r>
      <w:r>
        <w:rPr>
          <w:rFonts w:ascii="Times New Roman" w:hAnsi="Times New Roman"/>
          <w:sz w:val="28"/>
          <w:szCs w:val="28"/>
        </w:rPr>
        <w:t xml:space="preserve">; </w:t>
      </w:r>
    </w:p>
    <w:p w:rsidR="00BB5580" w:rsidRDefault="00BB5580" w:rsidP="00BB5580">
      <w:pPr>
        <w:pStyle w:val="a3"/>
        <w:ind w:firstLine="710"/>
        <w:jc w:val="both"/>
        <w:rPr>
          <w:rFonts w:ascii="Times New Roman" w:hAnsi="Times New Roman"/>
          <w:color w:val="000000"/>
          <w:sz w:val="28"/>
          <w:szCs w:val="28"/>
          <w:shd w:val="clear" w:color="auto" w:fill="FFFFFF"/>
        </w:rPr>
      </w:pPr>
      <w:r>
        <w:rPr>
          <w:rFonts w:ascii="Times New Roman" w:hAnsi="Times New Roman"/>
          <w:sz w:val="28"/>
          <w:szCs w:val="28"/>
        </w:rPr>
        <w:t xml:space="preserve"> </w:t>
      </w:r>
      <w:proofErr w:type="gramStart"/>
      <w:r>
        <w:rPr>
          <w:rFonts w:ascii="Times New Roman" w:hAnsi="Times New Roman"/>
          <w:sz w:val="28"/>
          <w:szCs w:val="28"/>
        </w:rPr>
        <w:t xml:space="preserve">23) </w:t>
      </w:r>
      <w:r w:rsidRPr="00D045E7">
        <w:rPr>
          <w:rFonts w:ascii="Times New Roman" w:hAnsi="Times New Roman"/>
          <w:color w:val="000000"/>
          <w:sz w:val="28"/>
          <w:szCs w:val="28"/>
          <w:shd w:val="clear" w:color="auto" w:fill="FFFFFF"/>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w:t>
      </w:r>
      <w:r w:rsidRPr="00D045E7">
        <w:rPr>
          <w:rFonts w:ascii="Times New Roman" w:hAnsi="Times New Roman"/>
          <w:color w:val="000000"/>
          <w:sz w:val="28"/>
          <w:szCs w:val="28"/>
          <w:shd w:val="clear" w:color="auto" w:fill="FFFFFF"/>
        </w:rPr>
        <w:lastRenderedPageBreak/>
        <w:t>дорожного движения, а также осуществление иных полномочий в области использования автомобильных дорог и осуществления дорожной</w:t>
      </w:r>
      <w:proofErr w:type="gramEnd"/>
      <w:r w:rsidRPr="00D045E7">
        <w:rPr>
          <w:rFonts w:ascii="Times New Roman" w:hAnsi="Times New Roman"/>
          <w:color w:val="000000"/>
          <w:sz w:val="28"/>
          <w:szCs w:val="28"/>
          <w:shd w:val="clear" w:color="auto" w:fill="FFFFFF"/>
        </w:rPr>
        <w:t xml:space="preserve"> деятельности в соответствии с </w:t>
      </w:r>
      <w:hyperlink r:id="rId9" w:anchor="dst100179" w:history="1">
        <w:r w:rsidRPr="00D045E7">
          <w:rPr>
            <w:rStyle w:val="ac"/>
            <w:rFonts w:ascii="Times New Roman" w:hAnsi="Times New Roman"/>
            <w:color w:val="auto"/>
            <w:sz w:val="28"/>
            <w:szCs w:val="28"/>
            <w:u w:val="none"/>
            <w:shd w:val="clear" w:color="auto" w:fill="FFFFFF"/>
          </w:rPr>
          <w:t>законодательством</w:t>
        </w:r>
      </w:hyperlink>
      <w:r w:rsidRPr="00D045E7">
        <w:rPr>
          <w:rFonts w:ascii="Times New Roman" w:hAnsi="Times New Roman"/>
          <w:sz w:val="28"/>
          <w:szCs w:val="28"/>
          <w:shd w:val="clear" w:color="auto" w:fill="FFFFFF"/>
        </w:rPr>
        <w:t> </w:t>
      </w:r>
      <w:r w:rsidRPr="00D045E7">
        <w:rPr>
          <w:rFonts w:ascii="Times New Roman" w:hAnsi="Times New Roman"/>
          <w:color w:val="000000"/>
          <w:sz w:val="28"/>
          <w:szCs w:val="28"/>
          <w:shd w:val="clear" w:color="auto" w:fill="FFFFFF"/>
        </w:rPr>
        <w:t>Российской Федерации</w:t>
      </w:r>
      <w:proofErr w:type="gramStart"/>
      <w:r>
        <w:rPr>
          <w:rFonts w:ascii="Times New Roman" w:hAnsi="Times New Roman"/>
          <w:color w:val="000000"/>
          <w:sz w:val="28"/>
          <w:szCs w:val="28"/>
          <w:shd w:val="clear" w:color="auto" w:fill="FFFFFF"/>
        </w:rPr>
        <w:t>.»;</w:t>
      </w:r>
      <w:proofErr w:type="gramEnd"/>
    </w:p>
    <w:p w:rsidR="00BB5580" w:rsidRDefault="00BB5580" w:rsidP="00BB5580">
      <w:pPr>
        <w:spacing w:line="0" w:lineRule="atLeast"/>
        <w:ind w:left="-284" w:firstLine="567"/>
        <w:rPr>
          <w:rFonts w:ascii="Times New Roman" w:hAnsi="Times New Roman"/>
          <w:bCs/>
          <w:sz w:val="28"/>
          <w:szCs w:val="28"/>
        </w:rPr>
      </w:pPr>
      <w:r>
        <w:rPr>
          <w:rFonts w:ascii="Times New Roman" w:hAnsi="Times New Roman" w:cs="Times New Roman"/>
          <w:sz w:val="28"/>
          <w:szCs w:val="28"/>
        </w:rPr>
        <w:t xml:space="preserve">      1.</w:t>
      </w:r>
      <w:r w:rsidR="00F961F1">
        <w:rPr>
          <w:rFonts w:ascii="Times New Roman" w:hAnsi="Times New Roman" w:cs="Times New Roman"/>
          <w:sz w:val="28"/>
          <w:szCs w:val="28"/>
        </w:rPr>
        <w:t>2</w:t>
      </w:r>
      <w:r>
        <w:rPr>
          <w:rFonts w:ascii="Times New Roman" w:hAnsi="Times New Roman" w:cs="Times New Roman"/>
          <w:sz w:val="28"/>
          <w:szCs w:val="28"/>
        </w:rPr>
        <w:t xml:space="preserve">) в </w:t>
      </w:r>
      <w:r w:rsidRPr="005B58ED">
        <w:rPr>
          <w:rFonts w:ascii="Times New Roman" w:hAnsi="Times New Roman" w:cs="Times New Roman"/>
          <w:sz w:val="28"/>
          <w:szCs w:val="28"/>
        </w:rPr>
        <w:t>стать</w:t>
      </w:r>
      <w:r>
        <w:rPr>
          <w:rFonts w:ascii="Times New Roman" w:hAnsi="Times New Roman" w:cs="Times New Roman"/>
          <w:sz w:val="28"/>
          <w:szCs w:val="28"/>
        </w:rPr>
        <w:t>е</w:t>
      </w:r>
      <w:r w:rsidRPr="005B58ED">
        <w:rPr>
          <w:rFonts w:ascii="Times New Roman" w:hAnsi="Times New Roman" w:cs="Times New Roman"/>
          <w:sz w:val="28"/>
          <w:szCs w:val="28"/>
        </w:rPr>
        <w:t xml:space="preserve"> 12</w:t>
      </w:r>
      <w:r>
        <w:rPr>
          <w:rFonts w:ascii="Times New Roman" w:hAnsi="Times New Roman" w:cs="Times New Roman"/>
          <w:sz w:val="28"/>
          <w:szCs w:val="28"/>
        </w:rPr>
        <w:t xml:space="preserve">: </w:t>
      </w:r>
      <w:r w:rsidRPr="005B58E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B5580" w:rsidRDefault="00BB5580" w:rsidP="00BB5580">
      <w:pPr>
        <w:pStyle w:val="s1"/>
        <w:shd w:val="clear" w:color="auto" w:fill="FFFFFF"/>
        <w:tabs>
          <w:tab w:val="left" w:pos="851"/>
        </w:tabs>
        <w:spacing w:before="0" w:beforeAutospacing="0" w:after="0" w:afterAutospacing="0" w:line="0" w:lineRule="atLeast"/>
        <w:ind w:firstLine="708"/>
        <w:jc w:val="both"/>
        <w:rPr>
          <w:bCs/>
          <w:sz w:val="28"/>
          <w:szCs w:val="28"/>
        </w:rPr>
      </w:pPr>
      <w:r>
        <w:rPr>
          <w:bCs/>
          <w:sz w:val="28"/>
          <w:szCs w:val="28"/>
        </w:rPr>
        <w:t>1.</w:t>
      </w:r>
      <w:r w:rsidR="00F961F1">
        <w:rPr>
          <w:bCs/>
          <w:sz w:val="28"/>
          <w:szCs w:val="28"/>
        </w:rPr>
        <w:t>2</w:t>
      </w:r>
      <w:r>
        <w:rPr>
          <w:bCs/>
          <w:sz w:val="28"/>
          <w:szCs w:val="28"/>
        </w:rPr>
        <w:t xml:space="preserve">.1) </w:t>
      </w:r>
      <w:r>
        <w:rPr>
          <w:sz w:val="28"/>
          <w:szCs w:val="28"/>
        </w:rPr>
        <w:t>пункт 5 части 3</w:t>
      </w:r>
      <w:r w:rsidRPr="008F4727">
        <w:rPr>
          <w:bCs/>
          <w:sz w:val="28"/>
          <w:szCs w:val="28"/>
        </w:rPr>
        <w:t xml:space="preserve"> </w:t>
      </w:r>
      <w:r>
        <w:rPr>
          <w:bCs/>
          <w:sz w:val="28"/>
          <w:szCs w:val="28"/>
        </w:rPr>
        <w:t xml:space="preserve"> </w:t>
      </w:r>
      <w:r w:rsidRPr="00212148">
        <w:rPr>
          <w:bCs/>
          <w:sz w:val="28"/>
          <w:szCs w:val="28"/>
        </w:rPr>
        <w:t>и</w:t>
      </w:r>
      <w:r w:rsidR="005B1889">
        <w:rPr>
          <w:bCs/>
          <w:sz w:val="28"/>
          <w:szCs w:val="28"/>
        </w:rPr>
        <w:t>сключить. Статью 12 дополнить частью 5 следующего содержания</w:t>
      </w:r>
      <w:r w:rsidRPr="00212148">
        <w:rPr>
          <w:bCs/>
          <w:sz w:val="28"/>
          <w:szCs w:val="28"/>
        </w:rPr>
        <w:t>:</w:t>
      </w:r>
    </w:p>
    <w:p w:rsidR="00BB5580" w:rsidRDefault="00BB5580" w:rsidP="00BB5580">
      <w:pPr>
        <w:pStyle w:val="s1"/>
        <w:shd w:val="clear" w:color="auto" w:fill="FFFFFF"/>
        <w:tabs>
          <w:tab w:val="left" w:pos="851"/>
        </w:tabs>
        <w:spacing w:before="0" w:beforeAutospacing="0" w:after="0" w:afterAutospacing="0" w:line="0" w:lineRule="atLeast"/>
        <w:ind w:firstLine="708"/>
        <w:jc w:val="both"/>
        <w:rPr>
          <w:sz w:val="26"/>
          <w:szCs w:val="26"/>
        </w:rPr>
      </w:pPr>
      <w:proofErr w:type="gramStart"/>
      <w:r>
        <w:rPr>
          <w:sz w:val="28"/>
          <w:szCs w:val="28"/>
        </w:rPr>
        <w:t>«</w:t>
      </w:r>
      <w:r w:rsidRPr="007F6BD3">
        <w:rPr>
          <w:sz w:val="28"/>
          <w:szCs w:val="28"/>
        </w:rPr>
        <w:t xml:space="preserve">5) </w:t>
      </w:r>
      <w:r w:rsidR="008655FE">
        <w:rPr>
          <w:sz w:val="28"/>
          <w:szCs w:val="28"/>
        </w:rPr>
        <w:t>П</w:t>
      </w:r>
      <w:r w:rsidR="005B1889">
        <w:rPr>
          <w:sz w:val="28"/>
          <w:szCs w:val="28"/>
        </w:rPr>
        <w:t xml:space="preserve">о </w:t>
      </w:r>
      <w:r w:rsidRPr="007F6BD3">
        <w:rPr>
          <w:sz w:val="28"/>
          <w:szCs w:val="28"/>
        </w:rPr>
        <w:t>проект</w:t>
      </w:r>
      <w:r w:rsidR="005B1889">
        <w:rPr>
          <w:sz w:val="28"/>
          <w:szCs w:val="28"/>
        </w:rPr>
        <w:t>ам</w:t>
      </w:r>
      <w:r w:rsidRPr="007F6BD3">
        <w:rPr>
          <w:sz w:val="28"/>
          <w:szCs w:val="28"/>
        </w:rPr>
        <w:t xml:space="preserve">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w:t>
      </w:r>
      <w:r w:rsidR="005B1889">
        <w:rPr>
          <w:sz w:val="28"/>
          <w:szCs w:val="28"/>
        </w:rPr>
        <w:t>ам</w:t>
      </w:r>
      <w:r w:rsidRPr="007F6BD3">
        <w:rPr>
          <w:sz w:val="28"/>
          <w:szCs w:val="28"/>
        </w:rPr>
        <w:t>, предусм</w:t>
      </w:r>
      <w:r w:rsidR="005B1889">
        <w:rPr>
          <w:sz w:val="28"/>
          <w:szCs w:val="28"/>
        </w:rPr>
        <w:t>атривающим</w:t>
      </w:r>
      <w:r w:rsidRPr="007F6BD3">
        <w:rPr>
          <w:sz w:val="28"/>
          <w:szCs w:val="28"/>
        </w:rPr>
        <w:t xml:space="preserve"> внесение изменений в один из указанных утвержденных документов, проект</w:t>
      </w:r>
      <w:r w:rsidR="005B1889">
        <w:rPr>
          <w:sz w:val="28"/>
          <w:szCs w:val="28"/>
        </w:rPr>
        <w:t>ам</w:t>
      </w:r>
      <w:r w:rsidRPr="007F6BD3">
        <w:rPr>
          <w:sz w:val="28"/>
          <w:szCs w:val="28"/>
        </w:rPr>
        <w:t xml:space="preserve"> решений о предоставлении разрешения на условно разрешенный вид использования земельного участка или объекта капитального строительства, проект</w:t>
      </w:r>
      <w:r w:rsidR="005B1889">
        <w:rPr>
          <w:sz w:val="28"/>
          <w:szCs w:val="28"/>
        </w:rPr>
        <w:t>ам</w:t>
      </w:r>
      <w:r w:rsidRPr="007F6BD3">
        <w:rPr>
          <w:sz w:val="28"/>
          <w:szCs w:val="28"/>
        </w:rPr>
        <w:t xml:space="preserve"> решений о предоставлении разрешения на отклонение от предельных параметров разрешенного строительства, реконструкции объектов</w:t>
      </w:r>
      <w:proofErr w:type="gramEnd"/>
      <w:r w:rsidRPr="007F6BD3">
        <w:rPr>
          <w:sz w:val="28"/>
          <w:szCs w:val="28"/>
        </w:rPr>
        <w:t xml:space="preserve"> капитального строительства, вопрос</w:t>
      </w:r>
      <w:r w:rsidR="005B1889">
        <w:rPr>
          <w:sz w:val="28"/>
          <w:szCs w:val="28"/>
        </w:rPr>
        <w:t>ам</w:t>
      </w:r>
      <w:r w:rsidRPr="007F6BD3">
        <w:rPr>
          <w:sz w:val="28"/>
          <w:szCs w:val="28"/>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Pr>
          <w:sz w:val="28"/>
          <w:szCs w:val="28"/>
        </w:rPr>
        <w:t xml:space="preserve"> </w:t>
      </w:r>
      <w:r w:rsidRPr="002A5DCC">
        <w:rPr>
          <w:sz w:val="26"/>
          <w:szCs w:val="26"/>
        </w:rPr>
        <w:t>проводятся публичные слушания или общественные обсуждения в соответствии с законодательством о градостроительной деятельности</w:t>
      </w:r>
      <w:proofErr w:type="gramStart"/>
      <w:r>
        <w:rPr>
          <w:sz w:val="26"/>
          <w:szCs w:val="26"/>
        </w:rPr>
        <w:t>;»</w:t>
      </w:r>
      <w:proofErr w:type="gramEnd"/>
      <w:r>
        <w:rPr>
          <w:sz w:val="26"/>
          <w:szCs w:val="26"/>
        </w:rPr>
        <w:t>;</w:t>
      </w:r>
    </w:p>
    <w:p w:rsidR="00BB5580" w:rsidRPr="00212148" w:rsidRDefault="00BB5580" w:rsidP="00BB5580">
      <w:pPr>
        <w:widowControl/>
        <w:autoSpaceDE/>
        <w:autoSpaceDN/>
        <w:adjustRightInd/>
        <w:spacing w:line="0" w:lineRule="atLeast"/>
        <w:ind w:firstLine="709"/>
        <w:rPr>
          <w:rFonts w:ascii="Times New Roman" w:hAnsi="Times New Roman" w:cs="Times New Roman"/>
          <w:bCs/>
          <w:sz w:val="28"/>
          <w:szCs w:val="28"/>
        </w:rPr>
      </w:pPr>
      <w:r>
        <w:rPr>
          <w:rFonts w:ascii="Times New Roman" w:hAnsi="Times New Roman" w:cs="Times New Roman"/>
          <w:bCs/>
          <w:sz w:val="28"/>
          <w:szCs w:val="28"/>
        </w:rPr>
        <w:t>1.</w:t>
      </w:r>
      <w:r w:rsidR="00F961F1">
        <w:rPr>
          <w:rFonts w:ascii="Times New Roman" w:hAnsi="Times New Roman" w:cs="Times New Roman"/>
          <w:bCs/>
          <w:sz w:val="28"/>
          <w:szCs w:val="28"/>
        </w:rPr>
        <w:t>2</w:t>
      </w:r>
      <w:r>
        <w:rPr>
          <w:rFonts w:ascii="Times New Roman" w:hAnsi="Times New Roman" w:cs="Times New Roman"/>
          <w:bCs/>
          <w:sz w:val="28"/>
          <w:szCs w:val="28"/>
        </w:rPr>
        <w:t xml:space="preserve">.2) часть 4 </w:t>
      </w:r>
      <w:r w:rsidRPr="00212148">
        <w:rPr>
          <w:rFonts w:ascii="Times New Roman" w:hAnsi="Times New Roman" w:cs="Times New Roman"/>
          <w:bCs/>
          <w:sz w:val="28"/>
          <w:szCs w:val="28"/>
        </w:rPr>
        <w:t>изложить в следующей редакции:</w:t>
      </w:r>
    </w:p>
    <w:p w:rsidR="00BB5580" w:rsidRDefault="00BB5580" w:rsidP="00BB5580">
      <w:pPr>
        <w:pStyle w:val="s1"/>
        <w:shd w:val="clear" w:color="auto" w:fill="FFFFFF"/>
        <w:tabs>
          <w:tab w:val="left" w:pos="851"/>
        </w:tabs>
        <w:spacing w:before="0" w:beforeAutospacing="0" w:after="0" w:afterAutospacing="0" w:line="0" w:lineRule="atLeast"/>
        <w:ind w:firstLine="708"/>
        <w:jc w:val="both"/>
        <w:rPr>
          <w:sz w:val="28"/>
          <w:szCs w:val="28"/>
        </w:rPr>
      </w:pPr>
      <w:r w:rsidRPr="005B58ED">
        <w:rPr>
          <w:sz w:val="28"/>
          <w:szCs w:val="28"/>
        </w:rPr>
        <w:t xml:space="preserve"> «4. </w:t>
      </w:r>
      <w:proofErr w:type="gramStart"/>
      <w:r w:rsidRPr="005B58ED">
        <w:rPr>
          <w:sz w:val="28"/>
          <w:szCs w:val="28"/>
        </w:rPr>
        <w:t>Порядок организации и проведения публичных слушаний определяется Положением о публичных слушаниях, утвержденным Сельским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w:t>
      </w:r>
      <w:proofErr w:type="gramEnd"/>
      <w:r w:rsidRPr="005B58ED">
        <w:rPr>
          <w:sz w:val="28"/>
          <w:szCs w:val="28"/>
        </w:rPr>
        <w:t xml:space="preserve"> </w:t>
      </w:r>
      <w:proofErr w:type="gramStart"/>
      <w:r w:rsidRPr="005B58ED">
        <w:rPr>
          <w:sz w:val="28"/>
          <w:szCs w:val="28"/>
        </w:rPr>
        <w:t>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закона от 09.02.2009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w:t>
      </w:r>
      <w:proofErr w:type="gramEnd"/>
      <w:r w:rsidRPr="005B58ED">
        <w:rPr>
          <w:sz w:val="28"/>
          <w:szCs w:val="28"/>
        </w:rPr>
        <w:t xml:space="preserve">, </w:t>
      </w:r>
      <w:proofErr w:type="gramStart"/>
      <w:r w:rsidRPr="005B58ED">
        <w:rPr>
          <w:sz w:val="28"/>
          <w:szCs w:val="28"/>
        </w:rPr>
        <w:t>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Pr>
          <w:sz w:val="28"/>
          <w:szCs w:val="28"/>
        </w:rPr>
        <w:t>;</w:t>
      </w:r>
      <w:proofErr w:type="gramEnd"/>
    </w:p>
    <w:p w:rsidR="00E90396" w:rsidRPr="00BB5580" w:rsidRDefault="00E90396" w:rsidP="00BB5580">
      <w:pPr>
        <w:spacing w:line="0" w:lineRule="atLeast"/>
        <w:ind w:left="710" w:firstLine="0"/>
        <w:rPr>
          <w:rFonts w:ascii="Times New Roman" w:hAnsi="Times New Roman" w:cs="Times New Roman"/>
          <w:sz w:val="28"/>
          <w:szCs w:val="28"/>
        </w:rPr>
      </w:pPr>
      <w:r w:rsidRPr="00BB5580">
        <w:rPr>
          <w:rFonts w:ascii="Times New Roman" w:hAnsi="Times New Roman" w:cs="Times New Roman"/>
          <w:sz w:val="28"/>
          <w:szCs w:val="28"/>
          <w:shd w:val="clear" w:color="auto" w:fill="FFFFFF"/>
        </w:rPr>
        <w:t>1.</w:t>
      </w:r>
      <w:r w:rsidR="00F961F1">
        <w:rPr>
          <w:rFonts w:ascii="Times New Roman" w:hAnsi="Times New Roman" w:cs="Times New Roman"/>
          <w:sz w:val="28"/>
          <w:szCs w:val="28"/>
          <w:shd w:val="clear" w:color="auto" w:fill="FFFFFF"/>
        </w:rPr>
        <w:t>3</w:t>
      </w:r>
      <w:r w:rsidRPr="00BB5580">
        <w:rPr>
          <w:rFonts w:ascii="Times New Roman" w:hAnsi="Times New Roman" w:cs="Times New Roman"/>
          <w:sz w:val="28"/>
          <w:szCs w:val="28"/>
          <w:shd w:val="clear" w:color="auto" w:fill="FFFFFF"/>
        </w:rPr>
        <w:t>) пункт</w:t>
      </w:r>
      <w:r w:rsidR="00A367EB">
        <w:rPr>
          <w:rFonts w:ascii="Times New Roman" w:hAnsi="Times New Roman" w:cs="Times New Roman"/>
          <w:sz w:val="28"/>
          <w:szCs w:val="28"/>
          <w:shd w:val="clear" w:color="auto" w:fill="FFFFFF"/>
        </w:rPr>
        <w:t xml:space="preserve"> 7</w:t>
      </w:r>
      <w:r w:rsidRPr="00BB5580">
        <w:rPr>
          <w:rFonts w:ascii="Times New Roman" w:hAnsi="Times New Roman" w:cs="Times New Roman"/>
          <w:sz w:val="28"/>
          <w:szCs w:val="28"/>
          <w:shd w:val="clear" w:color="auto" w:fill="FFFFFF"/>
        </w:rPr>
        <w:t xml:space="preserve"> части 1 статьи 27  </w:t>
      </w:r>
      <w:r w:rsidRPr="00BB5580">
        <w:rPr>
          <w:rFonts w:ascii="Times New Roman" w:hAnsi="Times New Roman" w:cs="Times New Roman"/>
          <w:sz w:val="28"/>
          <w:szCs w:val="28"/>
        </w:rPr>
        <w:t xml:space="preserve"> изложить в следующей редакции:                                          </w:t>
      </w:r>
    </w:p>
    <w:p w:rsidR="00E90396" w:rsidRPr="00BB5580" w:rsidRDefault="00E90396" w:rsidP="00BB5580">
      <w:pPr>
        <w:spacing w:line="0" w:lineRule="atLeast"/>
        <w:ind w:firstLine="710"/>
        <w:rPr>
          <w:rFonts w:ascii="Times New Roman" w:hAnsi="Times New Roman" w:cs="Times New Roman"/>
          <w:sz w:val="28"/>
          <w:szCs w:val="28"/>
        </w:rPr>
      </w:pPr>
      <w:proofErr w:type="gramStart"/>
      <w:r w:rsidRPr="00BB5580">
        <w:rPr>
          <w:rFonts w:ascii="Times New Roman" w:hAnsi="Times New Roman" w:cs="Times New Roman"/>
          <w:sz w:val="28"/>
          <w:szCs w:val="28"/>
        </w:rPr>
        <w:t>«</w:t>
      </w:r>
      <w:r w:rsidR="00A367EB">
        <w:rPr>
          <w:rFonts w:ascii="Times New Roman" w:hAnsi="Times New Roman" w:cs="Times New Roman"/>
          <w:sz w:val="28"/>
          <w:szCs w:val="28"/>
        </w:rPr>
        <w:t>-</w:t>
      </w:r>
      <w:r w:rsidRPr="00BB5580">
        <w:rPr>
          <w:rFonts w:ascii="Times New Roman" w:hAnsi="Times New Roman" w:cs="Times New Roman"/>
          <w:sz w:val="28"/>
          <w:szCs w:val="28"/>
        </w:rPr>
        <w:t xml:space="preserve"> прекращения гражданства Российской Федерации либо гражданства </w:t>
      </w:r>
      <w:r w:rsidRPr="00BB5580">
        <w:rPr>
          <w:rFonts w:ascii="Times New Roman" w:hAnsi="Times New Roman" w:cs="Times New Roman"/>
          <w:sz w:val="28"/>
          <w:szCs w:val="28"/>
        </w:rP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BB5580">
        <w:rPr>
          <w:rFonts w:ascii="Times New Roman" w:hAnsi="Times New Roman" w:cs="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B5580" w:rsidRDefault="00BB5580" w:rsidP="00BB5580">
      <w:pPr>
        <w:widowControl/>
        <w:autoSpaceDE/>
        <w:autoSpaceDN/>
        <w:adjustRightInd/>
        <w:spacing w:line="0" w:lineRule="atLeast"/>
        <w:ind w:firstLine="709"/>
        <w:rPr>
          <w:rFonts w:ascii="Times New Roman" w:hAnsi="Times New Roman" w:cs="Times New Roman"/>
          <w:bCs/>
          <w:sz w:val="28"/>
          <w:szCs w:val="28"/>
        </w:rPr>
      </w:pPr>
      <w:r w:rsidRPr="00212148">
        <w:rPr>
          <w:rFonts w:ascii="Times New Roman" w:hAnsi="Times New Roman" w:cs="Times New Roman"/>
          <w:sz w:val="28"/>
          <w:szCs w:val="28"/>
        </w:rPr>
        <w:t>1.</w:t>
      </w:r>
      <w:r w:rsidR="00F961F1">
        <w:rPr>
          <w:rFonts w:ascii="Times New Roman" w:hAnsi="Times New Roman" w:cs="Times New Roman"/>
          <w:sz w:val="28"/>
          <w:szCs w:val="28"/>
        </w:rPr>
        <w:t>4</w:t>
      </w:r>
      <w:r>
        <w:rPr>
          <w:rFonts w:ascii="Times New Roman" w:hAnsi="Times New Roman" w:cs="Times New Roman"/>
          <w:sz w:val="28"/>
          <w:szCs w:val="28"/>
        </w:rPr>
        <w:t>) в статье</w:t>
      </w:r>
      <w:r w:rsidRPr="00212148">
        <w:rPr>
          <w:rFonts w:ascii="Times New Roman" w:hAnsi="Times New Roman" w:cs="Times New Roman"/>
          <w:sz w:val="28"/>
          <w:szCs w:val="28"/>
        </w:rPr>
        <w:t xml:space="preserve"> 31</w:t>
      </w:r>
      <w:r>
        <w:rPr>
          <w:rFonts w:ascii="Times New Roman" w:hAnsi="Times New Roman" w:cs="Times New Roman"/>
          <w:sz w:val="28"/>
          <w:szCs w:val="28"/>
        </w:rPr>
        <w:t>:</w:t>
      </w:r>
      <w:r w:rsidRPr="00212148">
        <w:rPr>
          <w:rFonts w:ascii="Times New Roman" w:hAnsi="Times New Roman" w:cs="Times New Roman"/>
          <w:sz w:val="28"/>
          <w:szCs w:val="28"/>
        </w:rPr>
        <w:t xml:space="preserve"> </w:t>
      </w:r>
    </w:p>
    <w:p w:rsidR="00BB5580" w:rsidRPr="00212148" w:rsidRDefault="00BB5580" w:rsidP="00BB5580">
      <w:pPr>
        <w:widowControl/>
        <w:autoSpaceDE/>
        <w:autoSpaceDN/>
        <w:adjustRightInd/>
        <w:spacing w:line="0" w:lineRule="atLeast"/>
        <w:ind w:firstLine="709"/>
        <w:rPr>
          <w:rFonts w:ascii="Times New Roman" w:hAnsi="Times New Roman" w:cs="Times New Roman"/>
          <w:bCs/>
          <w:sz w:val="28"/>
          <w:szCs w:val="28"/>
        </w:rPr>
      </w:pPr>
      <w:proofErr w:type="gramStart"/>
      <w:r>
        <w:rPr>
          <w:rFonts w:ascii="Times New Roman" w:hAnsi="Times New Roman" w:cs="Times New Roman"/>
          <w:bCs/>
          <w:sz w:val="28"/>
          <w:szCs w:val="28"/>
        </w:rPr>
        <w:t>1.</w:t>
      </w:r>
      <w:r w:rsidR="00F961F1">
        <w:rPr>
          <w:rFonts w:ascii="Times New Roman" w:hAnsi="Times New Roman" w:cs="Times New Roman"/>
          <w:bCs/>
          <w:sz w:val="28"/>
          <w:szCs w:val="28"/>
        </w:rPr>
        <w:t>4</w:t>
      </w:r>
      <w:r>
        <w:rPr>
          <w:rFonts w:ascii="Times New Roman" w:hAnsi="Times New Roman" w:cs="Times New Roman"/>
          <w:bCs/>
          <w:sz w:val="28"/>
          <w:szCs w:val="28"/>
        </w:rPr>
        <w:t xml:space="preserve">.1)) пункт 8 части 1 </w:t>
      </w:r>
      <w:r w:rsidRPr="00212148">
        <w:rPr>
          <w:rFonts w:ascii="Times New Roman" w:hAnsi="Times New Roman" w:cs="Times New Roman"/>
          <w:bCs/>
          <w:sz w:val="28"/>
          <w:szCs w:val="28"/>
        </w:rPr>
        <w:t>изложить в следующей редакции:</w:t>
      </w:r>
      <w:proofErr w:type="gramEnd"/>
    </w:p>
    <w:p w:rsidR="00BB5580" w:rsidRDefault="00BB5580" w:rsidP="00BB5580">
      <w:pPr>
        <w:widowControl/>
        <w:autoSpaceDE/>
        <w:autoSpaceDN/>
        <w:adjustRightInd/>
        <w:spacing w:line="0" w:lineRule="atLeast"/>
        <w:ind w:firstLine="709"/>
        <w:rPr>
          <w:rFonts w:ascii="Times New Roman" w:hAnsi="Times New Roman" w:cs="Times New Roman"/>
          <w:sz w:val="28"/>
          <w:szCs w:val="28"/>
        </w:rPr>
      </w:pPr>
      <w:proofErr w:type="gramStart"/>
      <w:r w:rsidRPr="00212148">
        <w:rPr>
          <w:rFonts w:ascii="Times New Roman" w:hAnsi="Times New Roman" w:cs="Times New Roman"/>
          <w:bCs/>
          <w:sz w:val="28"/>
          <w:szCs w:val="28"/>
        </w:rPr>
        <w:t>«</w:t>
      </w:r>
      <w:r w:rsidR="00C92A5D">
        <w:rPr>
          <w:rFonts w:ascii="Times New Roman" w:hAnsi="Times New Roman" w:cs="Times New Roman"/>
          <w:bCs/>
          <w:sz w:val="28"/>
          <w:szCs w:val="28"/>
        </w:rPr>
        <w:t>-</w:t>
      </w:r>
      <w:r>
        <w:rPr>
          <w:rFonts w:ascii="Times New Roman" w:hAnsi="Times New Roman" w:cs="Times New Roman"/>
          <w:bCs/>
          <w:sz w:val="28"/>
          <w:szCs w:val="28"/>
        </w:rPr>
        <w:t xml:space="preserve"> </w:t>
      </w:r>
      <w:r w:rsidRPr="00212148">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212148">
        <w:rPr>
          <w:rFonts w:ascii="Times New Roman" w:hAnsi="Times New Roman" w:cs="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z w:val="28"/>
          <w:szCs w:val="28"/>
        </w:rPr>
        <w:t>.</w:t>
      </w:r>
      <w:r w:rsidRPr="00212148">
        <w:rPr>
          <w:rFonts w:ascii="Times New Roman" w:hAnsi="Times New Roman" w:cs="Times New Roman"/>
          <w:sz w:val="28"/>
          <w:szCs w:val="28"/>
        </w:rPr>
        <w:t>»</w:t>
      </w:r>
      <w:r>
        <w:rPr>
          <w:rFonts w:ascii="Times New Roman" w:hAnsi="Times New Roman" w:cs="Times New Roman"/>
          <w:sz w:val="28"/>
          <w:szCs w:val="28"/>
        </w:rPr>
        <w:t>;</w:t>
      </w:r>
      <w:proofErr w:type="gramEnd"/>
    </w:p>
    <w:p w:rsidR="00BB5580" w:rsidRDefault="00BB5580" w:rsidP="00BB5580">
      <w:pPr>
        <w:widowControl/>
        <w:autoSpaceDE/>
        <w:autoSpaceDN/>
        <w:adjustRightInd/>
        <w:spacing w:line="0" w:lineRule="atLeast"/>
        <w:ind w:firstLine="709"/>
        <w:rPr>
          <w:rFonts w:ascii="Times New Roman" w:hAnsi="Times New Roman" w:cs="Times New Roman"/>
          <w:bCs/>
          <w:sz w:val="28"/>
          <w:szCs w:val="28"/>
        </w:rPr>
      </w:pPr>
      <w:r>
        <w:rPr>
          <w:rFonts w:ascii="Times New Roman" w:hAnsi="Times New Roman" w:cs="Times New Roman"/>
          <w:sz w:val="28"/>
          <w:szCs w:val="28"/>
        </w:rPr>
        <w:t>1.</w:t>
      </w:r>
      <w:r w:rsidR="00F961F1">
        <w:rPr>
          <w:rFonts w:ascii="Times New Roman" w:hAnsi="Times New Roman" w:cs="Times New Roman"/>
          <w:sz w:val="28"/>
          <w:szCs w:val="28"/>
        </w:rPr>
        <w:t>4</w:t>
      </w:r>
      <w:r>
        <w:rPr>
          <w:rFonts w:ascii="Times New Roman" w:hAnsi="Times New Roman" w:cs="Times New Roman"/>
          <w:sz w:val="28"/>
          <w:szCs w:val="28"/>
        </w:rPr>
        <w:t xml:space="preserve">.2) часть 3 </w:t>
      </w:r>
      <w:r w:rsidRPr="00212148">
        <w:rPr>
          <w:rFonts w:ascii="Times New Roman" w:hAnsi="Times New Roman" w:cs="Times New Roman"/>
          <w:bCs/>
          <w:sz w:val="28"/>
          <w:szCs w:val="28"/>
        </w:rPr>
        <w:t>изложить в следующей редакции:</w:t>
      </w:r>
    </w:p>
    <w:p w:rsidR="00BB5580" w:rsidRPr="00212148" w:rsidRDefault="00BB5580" w:rsidP="00BB5580">
      <w:pPr>
        <w:widowControl/>
        <w:autoSpaceDE/>
        <w:autoSpaceDN/>
        <w:adjustRightInd/>
        <w:spacing w:line="0" w:lineRule="atLeast"/>
        <w:ind w:firstLine="709"/>
        <w:rPr>
          <w:rFonts w:ascii="Times New Roman" w:hAnsi="Times New Roman" w:cs="Times New Roman"/>
          <w:sz w:val="28"/>
          <w:szCs w:val="28"/>
        </w:rPr>
      </w:pPr>
      <w:r>
        <w:rPr>
          <w:rFonts w:ascii="Times New Roman" w:hAnsi="Times New Roman" w:cs="Times New Roman"/>
          <w:bCs/>
          <w:sz w:val="28"/>
          <w:szCs w:val="28"/>
        </w:rPr>
        <w:t xml:space="preserve">«3.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главы муниципального образования, а также в случае временного отсутствия главы муниципального образования (в связи с болезнью, отпуском и по другим причинам) его полномочия по руководству деятельности Совета исполняет уполномоченный депутат (исполняющий обязанности главы муниципального образования), а полномочия главы муниципального образования по руководству деятельности местной администрации </w:t>
      </w:r>
      <w:r w:rsidR="00EC7AB3">
        <w:rPr>
          <w:rFonts w:ascii="Times New Roman" w:hAnsi="Times New Roman" w:cs="Times New Roman"/>
          <w:bCs/>
          <w:sz w:val="28"/>
          <w:szCs w:val="28"/>
        </w:rPr>
        <w:t>заместитель главы</w:t>
      </w:r>
      <w:r>
        <w:rPr>
          <w:rFonts w:ascii="Times New Roman" w:hAnsi="Times New Roman" w:cs="Times New Roman"/>
          <w:bCs/>
          <w:sz w:val="28"/>
          <w:szCs w:val="28"/>
        </w:rPr>
        <w:t xml:space="preserve"> администрации.  </w:t>
      </w:r>
    </w:p>
    <w:p w:rsidR="00E90396" w:rsidRPr="008174DE" w:rsidRDefault="00E90396" w:rsidP="00E90396">
      <w:pPr>
        <w:widowControl/>
        <w:autoSpaceDE/>
        <w:autoSpaceDN/>
        <w:adjustRightInd/>
        <w:spacing w:line="0" w:lineRule="atLeast"/>
        <w:rPr>
          <w:rFonts w:ascii="Times New Roman" w:hAnsi="Times New Roman" w:cs="Times New Roman"/>
          <w:sz w:val="28"/>
          <w:szCs w:val="28"/>
        </w:rPr>
      </w:pPr>
    </w:p>
    <w:p w:rsidR="00BD24E6" w:rsidRPr="00BD24E6" w:rsidRDefault="006B4380" w:rsidP="008174DE">
      <w:pPr>
        <w:widowControl/>
        <w:autoSpaceDE/>
        <w:autoSpaceDN/>
        <w:adjustRightInd/>
        <w:spacing w:line="0" w:lineRule="atLeast"/>
        <w:ind w:firstLine="709"/>
        <w:rPr>
          <w:rFonts w:ascii="Times New Roman" w:hAnsi="Times New Roman" w:cs="Times New Roman"/>
          <w:sz w:val="28"/>
          <w:szCs w:val="28"/>
        </w:rPr>
      </w:pPr>
      <w:r w:rsidRPr="00BD24E6">
        <w:rPr>
          <w:rFonts w:ascii="Times New Roman" w:hAnsi="Times New Roman" w:cs="Times New Roman"/>
          <w:sz w:val="28"/>
          <w:szCs w:val="28"/>
        </w:rPr>
        <w:t>1.</w:t>
      </w:r>
      <w:bookmarkStart w:id="0" w:name="_GoBack"/>
      <w:bookmarkEnd w:id="0"/>
      <w:r w:rsidR="00F961F1">
        <w:rPr>
          <w:rFonts w:ascii="Times New Roman" w:hAnsi="Times New Roman" w:cs="Times New Roman"/>
          <w:sz w:val="28"/>
          <w:szCs w:val="28"/>
        </w:rPr>
        <w:t>5</w:t>
      </w:r>
      <w:r w:rsidR="00E90396">
        <w:rPr>
          <w:rFonts w:ascii="Times New Roman" w:hAnsi="Times New Roman" w:cs="Times New Roman"/>
          <w:sz w:val="28"/>
          <w:szCs w:val="28"/>
        </w:rPr>
        <w:t>)</w:t>
      </w:r>
      <w:r w:rsidR="00F81F46" w:rsidRPr="00BD24E6">
        <w:rPr>
          <w:rFonts w:ascii="Times New Roman" w:hAnsi="Times New Roman" w:cs="Times New Roman"/>
          <w:sz w:val="28"/>
          <w:szCs w:val="28"/>
        </w:rPr>
        <w:t xml:space="preserve"> </w:t>
      </w:r>
      <w:r w:rsidR="00BD24E6" w:rsidRPr="00BD24E6">
        <w:rPr>
          <w:rFonts w:ascii="Times New Roman" w:hAnsi="Times New Roman" w:cs="Times New Roman"/>
          <w:sz w:val="28"/>
          <w:szCs w:val="28"/>
        </w:rPr>
        <w:t xml:space="preserve">часть 5 статьи 40 </w:t>
      </w:r>
      <w:r w:rsidR="00E90396">
        <w:rPr>
          <w:rFonts w:ascii="Times New Roman" w:hAnsi="Times New Roman" w:cs="Times New Roman"/>
          <w:sz w:val="28"/>
          <w:szCs w:val="28"/>
        </w:rPr>
        <w:t xml:space="preserve"> </w:t>
      </w:r>
      <w:r w:rsidR="00BD24E6" w:rsidRPr="00BD24E6">
        <w:rPr>
          <w:rFonts w:ascii="Times New Roman" w:hAnsi="Times New Roman" w:cs="Times New Roman"/>
          <w:sz w:val="28"/>
          <w:szCs w:val="28"/>
        </w:rPr>
        <w:t xml:space="preserve"> изложить в следующей редакции:</w:t>
      </w:r>
    </w:p>
    <w:p w:rsidR="00BD24E6" w:rsidRPr="00BD24E6" w:rsidRDefault="00BD24E6" w:rsidP="00212148">
      <w:pPr>
        <w:widowControl/>
        <w:autoSpaceDE/>
        <w:autoSpaceDN/>
        <w:adjustRightInd/>
        <w:spacing w:line="0" w:lineRule="atLeast"/>
        <w:ind w:firstLine="709"/>
        <w:rPr>
          <w:rFonts w:ascii="Times New Roman" w:hAnsi="Times New Roman" w:cs="Times New Roman"/>
          <w:sz w:val="28"/>
          <w:szCs w:val="28"/>
        </w:rPr>
      </w:pPr>
      <w:r w:rsidRPr="00BD24E6">
        <w:rPr>
          <w:rFonts w:ascii="Times New Roman" w:hAnsi="Times New Roman" w:cs="Times New Roman"/>
          <w:sz w:val="28"/>
          <w:szCs w:val="28"/>
        </w:rPr>
        <w:t>«</w:t>
      </w:r>
      <w:r w:rsidR="00E90396">
        <w:rPr>
          <w:rFonts w:ascii="Times New Roman" w:hAnsi="Times New Roman" w:cs="Times New Roman"/>
          <w:sz w:val="28"/>
          <w:szCs w:val="28"/>
        </w:rPr>
        <w:t xml:space="preserve">5. </w:t>
      </w:r>
      <w:r w:rsidRPr="00BD24E6">
        <w:rPr>
          <w:rFonts w:ascii="Times New Roman" w:hAnsi="Times New Roman" w:cs="Times New Roman"/>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BD24E6">
        <w:rPr>
          <w:rFonts w:ascii="Times New Roman" w:hAnsi="Times New Roman" w:cs="Times New Roman"/>
          <w:sz w:val="28"/>
          <w:szCs w:val="28"/>
        </w:rPr>
        <w:t xml:space="preserve">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w:t>
      </w:r>
      <w:r w:rsidRPr="00BD24E6">
        <w:rPr>
          <w:rFonts w:ascii="Times New Roman" w:hAnsi="Times New Roman" w:cs="Times New Roman"/>
          <w:sz w:val="28"/>
          <w:szCs w:val="28"/>
        </w:rPr>
        <w:lastRenderedPageBreak/>
        <w:t>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BD24E6">
        <w:rPr>
          <w:rFonts w:ascii="Times New Roman" w:hAnsi="Times New Roman" w:cs="Times New Roman"/>
          <w:sz w:val="28"/>
          <w:szCs w:val="28"/>
        </w:rPr>
        <w:t xml:space="preserve">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 97-ФЗ «О государственной регистрации уставов муниципальных образований»</w:t>
      </w:r>
      <w:proofErr w:type="gramStart"/>
      <w:r>
        <w:rPr>
          <w:rFonts w:ascii="Times New Roman" w:hAnsi="Times New Roman" w:cs="Times New Roman"/>
          <w:sz w:val="28"/>
          <w:szCs w:val="28"/>
        </w:rPr>
        <w:t>.</w:t>
      </w:r>
      <w:r w:rsidR="00E90396">
        <w:rPr>
          <w:rFonts w:ascii="Times New Roman" w:hAnsi="Times New Roman" w:cs="Times New Roman"/>
          <w:sz w:val="28"/>
          <w:szCs w:val="28"/>
        </w:rPr>
        <w:t>»</w:t>
      </w:r>
      <w:proofErr w:type="gramEnd"/>
      <w:r w:rsidR="00E90396">
        <w:rPr>
          <w:rFonts w:ascii="Times New Roman" w:hAnsi="Times New Roman" w:cs="Times New Roman"/>
          <w:sz w:val="28"/>
          <w:szCs w:val="28"/>
        </w:rPr>
        <w:t>;</w:t>
      </w:r>
    </w:p>
    <w:p w:rsidR="008F4727" w:rsidRDefault="008F4727" w:rsidP="00E90396">
      <w:pPr>
        <w:pStyle w:val="s1"/>
        <w:shd w:val="clear" w:color="auto" w:fill="FFFFFF"/>
        <w:tabs>
          <w:tab w:val="left" w:pos="851"/>
        </w:tabs>
        <w:spacing w:before="0" w:beforeAutospacing="0" w:after="0" w:afterAutospacing="0" w:line="0" w:lineRule="atLeast"/>
        <w:ind w:firstLine="708"/>
        <w:jc w:val="both"/>
        <w:rPr>
          <w:sz w:val="26"/>
          <w:szCs w:val="26"/>
        </w:rPr>
      </w:pPr>
    </w:p>
    <w:p w:rsidR="00045AB6" w:rsidRPr="00527AC0" w:rsidRDefault="00F961F1" w:rsidP="008174DE">
      <w:pPr>
        <w:widowControl/>
        <w:autoSpaceDE/>
        <w:autoSpaceDN/>
        <w:adjustRightInd/>
        <w:spacing w:line="0" w:lineRule="atLeast"/>
        <w:ind w:left="710"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8174DE" w:rsidRPr="00527AC0">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w:t>
      </w:r>
      <w:r w:rsidR="00045AB6" w:rsidRPr="00527AC0">
        <w:rPr>
          <w:rFonts w:ascii="Times New Roman" w:eastAsia="Calibri" w:hAnsi="Times New Roman" w:cs="Times New Roman"/>
          <w:sz w:val="28"/>
          <w:szCs w:val="28"/>
          <w:lang w:eastAsia="en-US"/>
        </w:rPr>
        <w:t>Настоящее решение подлежит государственной регистрации.</w:t>
      </w:r>
    </w:p>
    <w:p w:rsidR="00045AB6" w:rsidRPr="00527AC0" w:rsidRDefault="00045AB6" w:rsidP="00B6470E">
      <w:pPr>
        <w:widowControl/>
        <w:autoSpaceDE/>
        <w:autoSpaceDN/>
        <w:adjustRightInd/>
        <w:spacing w:line="0" w:lineRule="atLeast"/>
        <w:ind w:firstLine="0"/>
        <w:rPr>
          <w:rFonts w:ascii="Times New Roman" w:eastAsia="Calibri" w:hAnsi="Times New Roman" w:cs="Times New Roman"/>
          <w:sz w:val="28"/>
          <w:szCs w:val="28"/>
          <w:lang w:eastAsia="en-US"/>
        </w:rPr>
      </w:pPr>
      <w:r w:rsidRPr="00527AC0">
        <w:rPr>
          <w:rFonts w:ascii="Times New Roman" w:eastAsia="Calibri" w:hAnsi="Times New Roman" w:cs="Times New Roman"/>
          <w:sz w:val="28"/>
          <w:szCs w:val="28"/>
          <w:lang w:eastAsia="en-US"/>
        </w:rPr>
        <w:tab/>
      </w:r>
      <w:r w:rsidR="00F961F1">
        <w:rPr>
          <w:rFonts w:ascii="Times New Roman" w:eastAsia="Calibri" w:hAnsi="Times New Roman" w:cs="Times New Roman"/>
          <w:sz w:val="28"/>
          <w:szCs w:val="28"/>
          <w:lang w:eastAsia="en-US"/>
        </w:rPr>
        <w:t>3</w:t>
      </w:r>
      <w:r w:rsidRPr="00527AC0">
        <w:rPr>
          <w:rFonts w:ascii="Times New Roman" w:eastAsia="Calibri" w:hAnsi="Times New Roman" w:cs="Times New Roman"/>
          <w:sz w:val="28"/>
          <w:szCs w:val="28"/>
          <w:lang w:eastAsia="en-US"/>
        </w:rPr>
        <w:t>. Настоящее решение подлежит опубликованию в официальном сборнике «</w:t>
      </w:r>
      <w:proofErr w:type="spellStart"/>
      <w:r w:rsidRPr="00527AC0">
        <w:rPr>
          <w:rFonts w:ascii="Times New Roman" w:eastAsia="Calibri" w:hAnsi="Times New Roman" w:cs="Times New Roman"/>
          <w:sz w:val="28"/>
          <w:szCs w:val="28"/>
          <w:lang w:eastAsia="en-US"/>
        </w:rPr>
        <w:t>Рукопольский</w:t>
      </w:r>
      <w:proofErr w:type="spellEnd"/>
      <w:r w:rsidRPr="00527AC0">
        <w:rPr>
          <w:rFonts w:ascii="Times New Roman" w:eastAsia="Calibri" w:hAnsi="Times New Roman" w:cs="Times New Roman"/>
          <w:sz w:val="28"/>
          <w:szCs w:val="28"/>
          <w:lang w:eastAsia="en-US"/>
        </w:rPr>
        <w:t xml:space="preserve"> вестник» после его государственной регистрации.</w:t>
      </w:r>
    </w:p>
    <w:p w:rsidR="00045AB6" w:rsidRPr="0004495A" w:rsidRDefault="00F961F1" w:rsidP="00B6470E">
      <w:pPr>
        <w:widowControl/>
        <w:autoSpaceDE/>
        <w:autoSpaceDN/>
        <w:adjustRightInd/>
        <w:spacing w:line="0" w:lineRule="atLeast"/>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045AB6" w:rsidRPr="00527AC0">
        <w:rPr>
          <w:rFonts w:ascii="Times New Roman" w:eastAsia="Calibri" w:hAnsi="Times New Roman" w:cs="Times New Roman"/>
          <w:sz w:val="28"/>
          <w:szCs w:val="28"/>
          <w:lang w:eastAsia="en-US"/>
        </w:rPr>
        <w:t>.    Настоящее решение вступает в силу после его опубликования.</w:t>
      </w:r>
    </w:p>
    <w:p w:rsidR="00045AB6" w:rsidRDefault="00045AB6" w:rsidP="00045AB6">
      <w:pPr>
        <w:widowControl/>
        <w:autoSpaceDE/>
        <w:autoSpaceDN/>
        <w:adjustRightInd/>
        <w:ind w:firstLine="0"/>
        <w:rPr>
          <w:rFonts w:ascii="Times New Roman" w:eastAsia="Calibri" w:hAnsi="Times New Roman" w:cs="Times New Roman"/>
          <w:sz w:val="28"/>
          <w:szCs w:val="28"/>
          <w:lang w:eastAsia="en-US"/>
        </w:rPr>
      </w:pPr>
    </w:p>
    <w:p w:rsidR="005B5B1B" w:rsidRDefault="005B5B1B" w:rsidP="00045AB6">
      <w:pPr>
        <w:widowControl/>
        <w:autoSpaceDE/>
        <w:autoSpaceDN/>
        <w:adjustRightInd/>
        <w:ind w:firstLine="0"/>
        <w:rPr>
          <w:rFonts w:ascii="Times New Roman" w:eastAsia="Calibri" w:hAnsi="Times New Roman" w:cs="Times New Roman"/>
          <w:sz w:val="28"/>
          <w:szCs w:val="28"/>
          <w:lang w:eastAsia="en-US"/>
        </w:rPr>
      </w:pPr>
    </w:p>
    <w:p w:rsidR="00BF7748" w:rsidRPr="0004495A" w:rsidRDefault="00BF7748" w:rsidP="00045AB6">
      <w:pPr>
        <w:widowControl/>
        <w:autoSpaceDE/>
        <w:autoSpaceDN/>
        <w:adjustRightInd/>
        <w:ind w:firstLine="0"/>
        <w:rPr>
          <w:rFonts w:ascii="Times New Roman" w:eastAsia="Calibri" w:hAnsi="Times New Roman" w:cs="Times New Roman"/>
          <w:sz w:val="28"/>
          <w:szCs w:val="28"/>
          <w:lang w:eastAsia="en-US"/>
        </w:rPr>
      </w:pPr>
    </w:p>
    <w:p w:rsidR="00045AB6" w:rsidRPr="0004495A" w:rsidRDefault="00A8799F" w:rsidP="00045AB6">
      <w:pPr>
        <w:widowControl/>
        <w:autoSpaceDE/>
        <w:autoSpaceDN/>
        <w:adjustRightInd/>
        <w:ind w:firstLine="0"/>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Врио</w:t>
      </w:r>
      <w:proofErr w:type="spellEnd"/>
      <w:r>
        <w:rPr>
          <w:rFonts w:ascii="Times New Roman" w:eastAsia="Calibri" w:hAnsi="Times New Roman" w:cs="Times New Roman"/>
          <w:sz w:val="28"/>
          <w:szCs w:val="28"/>
          <w:lang w:eastAsia="en-US"/>
        </w:rPr>
        <w:t xml:space="preserve"> г</w:t>
      </w:r>
      <w:r w:rsidR="008F478C">
        <w:rPr>
          <w:rFonts w:ascii="Times New Roman" w:eastAsia="Calibri" w:hAnsi="Times New Roman" w:cs="Times New Roman"/>
          <w:sz w:val="28"/>
          <w:szCs w:val="28"/>
          <w:lang w:eastAsia="en-US"/>
        </w:rPr>
        <w:t>лав</w:t>
      </w:r>
      <w:r>
        <w:rPr>
          <w:rFonts w:ascii="Times New Roman" w:eastAsia="Calibri" w:hAnsi="Times New Roman" w:cs="Times New Roman"/>
          <w:sz w:val="28"/>
          <w:szCs w:val="28"/>
          <w:lang w:eastAsia="en-US"/>
        </w:rPr>
        <w:t>ы</w:t>
      </w:r>
      <w:r w:rsidR="00045AB6" w:rsidRPr="0004495A">
        <w:rPr>
          <w:rFonts w:ascii="Times New Roman" w:eastAsia="Calibri" w:hAnsi="Times New Roman" w:cs="Times New Roman"/>
          <w:sz w:val="28"/>
          <w:szCs w:val="28"/>
          <w:lang w:eastAsia="en-US"/>
        </w:rPr>
        <w:t xml:space="preserve">  Рукопольского</w:t>
      </w:r>
    </w:p>
    <w:p w:rsidR="00045AB6" w:rsidRDefault="00045AB6" w:rsidP="00045AB6">
      <w:pPr>
        <w:widowControl/>
        <w:autoSpaceDE/>
        <w:autoSpaceDN/>
        <w:adjustRightInd/>
        <w:ind w:firstLine="0"/>
        <w:rPr>
          <w:rFonts w:ascii="Times New Roman" w:eastAsia="Calibri" w:hAnsi="Times New Roman" w:cs="Times New Roman"/>
          <w:sz w:val="28"/>
          <w:szCs w:val="28"/>
          <w:lang w:eastAsia="en-US"/>
        </w:rPr>
      </w:pPr>
      <w:r w:rsidRPr="0004495A">
        <w:rPr>
          <w:rFonts w:ascii="Times New Roman" w:eastAsia="Calibri" w:hAnsi="Times New Roman" w:cs="Times New Roman"/>
          <w:sz w:val="28"/>
          <w:szCs w:val="28"/>
          <w:lang w:eastAsia="en-US"/>
        </w:rPr>
        <w:t xml:space="preserve">муниципального образования                     </w:t>
      </w:r>
      <w:r w:rsidR="00A8799F">
        <w:rPr>
          <w:rFonts w:ascii="Times New Roman" w:eastAsia="Calibri" w:hAnsi="Times New Roman" w:cs="Times New Roman"/>
          <w:sz w:val="28"/>
          <w:szCs w:val="28"/>
          <w:lang w:eastAsia="en-US"/>
        </w:rPr>
        <w:t xml:space="preserve">                            </w:t>
      </w:r>
      <w:r w:rsidRPr="0004495A">
        <w:rPr>
          <w:rFonts w:ascii="Times New Roman" w:eastAsia="Calibri" w:hAnsi="Times New Roman" w:cs="Times New Roman"/>
          <w:sz w:val="28"/>
          <w:szCs w:val="28"/>
          <w:lang w:eastAsia="en-US"/>
        </w:rPr>
        <w:t xml:space="preserve">       С.В.</w:t>
      </w:r>
      <w:r w:rsidR="00BF7748">
        <w:rPr>
          <w:rFonts w:ascii="Times New Roman" w:eastAsia="Calibri" w:hAnsi="Times New Roman" w:cs="Times New Roman"/>
          <w:sz w:val="28"/>
          <w:szCs w:val="28"/>
          <w:lang w:eastAsia="en-US"/>
        </w:rPr>
        <w:t xml:space="preserve"> </w:t>
      </w:r>
      <w:r w:rsidR="00A8799F">
        <w:rPr>
          <w:rFonts w:ascii="Times New Roman" w:eastAsia="Calibri" w:hAnsi="Times New Roman" w:cs="Times New Roman"/>
          <w:sz w:val="28"/>
          <w:szCs w:val="28"/>
          <w:lang w:eastAsia="en-US"/>
        </w:rPr>
        <w:t>Шигаева</w:t>
      </w:r>
    </w:p>
    <w:p w:rsidR="0011468E" w:rsidRPr="0004495A" w:rsidRDefault="0011468E" w:rsidP="00045AB6">
      <w:pPr>
        <w:widowControl/>
        <w:autoSpaceDE/>
        <w:autoSpaceDN/>
        <w:adjustRightInd/>
        <w:ind w:firstLine="0"/>
        <w:rPr>
          <w:rFonts w:ascii="Times New Roman" w:eastAsia="Calibri" w:hAnsi="Times New Roman" w:cs="Times New Roman"/>
          <w:sz w:val="28"/>
          <w:szCs w:val="28"/>
          <w:lang w:eastAsia="en-US"/>
        </w:rPr>
      </w:pPr>
    </w:p>
    <w:sectPr w:rsidR="0011468E" w:rsidRPr="0004495A" w:rsidSect="00FF01F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A7C" w:rsidRDefault="00DC0A7C" w:rsidP="001A6810">
      <w:r>
        <w:separator/>
      </w:r>
    </w:p>
  </w:endnote>
  <w:endnote w:type="continuationSeparator" w:id="0">
    <w:p w:rsidR="00DC0A7C" w:rsidRDefault="00DC0A7C" w:rsidP="001A68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A7C" w:rsidRDefault="00DC0A7C" w:rsidP="001A6810">
      <w:r>
        <w:separator/>
      </w:r>
    </w:p>
  </w:footnote>
  <w:footnote w:type="continuationSeparator" w:id="0">
    <w:p w:rsidR="00DC0A7C" w:rsidRDefault="00DC0A7C" w:rsidP="001A68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C60EB"/>
    <w:multiLevelType w:val="hybridMultilevel"/>
    <w:tmpl w:val="FF841C20"/>
    <w:lvl w:ilvl="0" w:tplc="0742A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5A105A"/>
    <w:multiLevelType w:val="multilevel"/>
    <w:tmpl w:val="E10AD94C"/>
    <w:lvl w:ilvl="0">
      <w:start w:val="1"/>
      <w:numFmt w:val="decimal"/>
      <w:lvlText w:val="%1."/>
      <w:lvlJc w:val="left"/>
      <w:pPr>
        <w:ind w:left="1160" w:hanging="45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
    <w:nsid w:val="1E7E0ED5"/>
    <w:multiLevelType w:val="multilevel"/>
    <w:tmpl w:val="A56A5B72"/>
    <w:lvl w:ilvl="0">
      <w:start w:val="1"/>
      <w:numFmt w:val="decimal"/>
      <w:lvlText w:val="%1."/>
      <w:lvlJc w:val="left"/>
      <w:pPr>
        <w:ind w:left="1065" w:hanging="360"/>
      </w:pPr>
    </w:lvl>
    <w:lvl w:ilvl="1">
      <w:start w:val="4"/>
      <w:numFmt w:val="decimal"/>
      <w:isLgl/>
      <w:lvlText w:val="%1.%2."/>
      <w:lvlJc w:val="left"/>
      <w:pPr>
        <w:ind w:left="1425" w:hanging="720"/>
      </w:pPr>
    </w:lvl>
    <w:lvl w:ilvl="2">
      <w:start w:val="1"/>
      <w:numFmt w:val="decimal"/>
      <w:isLgl/>
      <w:lvlText w:val="%1.%2.%3."/>
      <w:lvlJc w:val="left"/>
      <w:pPr>
        <w:ind w:left="1785" w:hanging="1080"/>
      </w:pPr>
    </w:lvl>
    <w:lvl w:ilvl="3">
      <w:start w:val="1"/>
      <w:numFmt w:val="decimal"/>
      <w:isLgl/>
      <w:lvlText w:val="%1.%2.%3.%4."/>
      <w:lvlJc w:val="left"/>
      <w:pPr>
        <w:ind w:left="2145" w:hanging="1440"/>
      </w:pPr>
    </w:lvl>
    <w:lvl w:ilvl="4">
      <w:start w:val="1"/>
      <w:numFmt w:val="decimal"/>
      <w:isLgl/>
      <w:lvlText w:val="%1.%2.%3.%4.%5."/>
      <w:lvlJc w:val="left"/>
      <w:pPr>
        <w:ind w:left="2145" w:hanging="1440"/>
      </w:pPr>
    </w:lvl>
    <w:lvl w:ilvl="5">
      <w:start w:val="1"/>
      <w:numFmt w:val="decimal"/>
      <w:isLgl/>
      <w:lvlText w:val="%1.%2.%3.%4.%5.%6."/>
      <w:lvlJc w:val="left"/>
      <w:pPr>
        <w:ind w:left="2505" w:hanging="1800"/>
      </w:pPr>
    </w:lvl>
    <w:lvl w:ilvl="6">
      <w:start w:val="1"/>
      <w:numFmt w:val="decimal"/>
      <w:isLgl/>
      <w:lvlText w:val="%1.%2.%3.%4.%5.%6.%7."/>
      <w:lvlJc w:val="left"/>
      <w:pPr>
        <w:ind w:left="2865" w:hanging="2160"/>
      </w:pPr>
    </w:lvl>
    <w:lvl w:ilvl="7">
      <w:start w:val="1"/>
      <w:numFmt w:val="decimal"/>
      <w:isLgl/>
      <w:lvlText w:val="%1.%2.%3.%4.%5.%6.%7.%8."/>
      <w:lvlJc w:val="left"/>
      <w:pPr>
        <w:ind w:left="3225" w:hanging="2520"/>
      </w:pPr>
    </w:lvl>
    <w:lvl w:ilvl="8">
      <w:start w:val="1"/>
      <w:numFmt w:val="decimal"/>
      <w:isLgl/>
      <w:lvlText w:val="%1.%2.%3.%4.%5.%6.%7.%8.%9."/>
      <w:lvlJc w:val="left"/>
      <w:pPr>
        <w:ind w:left="3585" w:hanging="2880"/>
      </w:pPr>
    </w:lvl>
  </w:abstractNum>
  <w:abstractNum w:abstractNumId="3">
    <w:nsid w:val="3E6E348F"/>
    <w:multiLevelType w:val="hybridMultilevel"/>
    <w:tmpl w:val="D4B4A132"/>
    <w:lvl w:ilvl="0" w:tplc="C78CE19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0042E"/>
    <w:rsid w:val="000117FB"/>
    <w:rsid w:val="000340E3"/>
    <w:rsid w:val="00045AB6"/>
    <w:rsid w:val="000648E9"/>
    <w:rsid w:val="00065A97"/>
    <w:rsid w:val="0007105C"/>
    <w:rsid w:val="000B5A24"/>
    <w:rsid w:val="000E65EB"/>
    <w:rsid w:val="0011468E"/>
    <w:rsid w:val="001206E0"/>
    <w:rsid w:val="00131104"/>
    <w:rsid w:val="00152D55"/>
    <w:rsid w:val="001A6810"/>
    <w:rsid w:val="001B3583"/>
    <w:rsid w:val="001B6C9D"/>
    <w:rsid w:val="001E55D6"/>
    <w:rsid w:val="0020042E"/>
    <w:rsid w:val="00212148"/>
    <w:rsid w:val="0024152B"/>
    <w:rsid w:val="002712CE"/>
    <w:rsid w:val="0027448E"/>
    <w:rsid w:val="002827AA"/>
    <w:rsid w:val="0028637B"/>
    <w:rsid w:val="002C1FC7"/>
    <w:rsid w:val="003010A0"/>
    <w:rsid w:val="00314529"/>
    <w:rsid w:val="00345F49"/>
    <w:rsid w:val="00361779"/>
    <w:rsid w:val="00362730"/>
    <w:rsid w:val="00374903"/>
    <w:rsid w:val="00376F36"/>
    <w:rsid w:val="003D6DE2"/>
    <w:rsid w:val="003F0671"/>
    <w:rsid w:val="00434BB5"/>
    <w:rsid w:val="00454E13"/>
    <w:rsid w:val="00494A48"/>
    <w:rsid w:val="004B55E7"/>
    <w:rsid w:val="004D4386"/>
    <w:rsid w:val="0051647C"/>
    <w:rsid w:val="00527AC0"/>
    <w:rsid w:val="00550792"/>
    <w:rsid w:val="00566EB5"/>
    <w:rsid w:val="00573DA9"/>
    <w:rsid w:val="005A1F2C"/>
    <w:rsid w:val="005A20E1"/>
    <w:rsid w:val="005B1889"/>
    <w:rsid w:val="005B58ED"/>
    <w:rsid w:val="005B5B1B"/>
    <w:rsid w:val="00612C01"/>
    <w:rsid w:val="00624286"/>
    <w:rsid w:val="00625711"/>
    <w:rsid w:val="00632ACC"/>
    <w:rsid w:val="00656C76"/>
    <w:rsid w:val="00687D26"/>
    <w:rsid w:val="006A205F"/>
    <w:rsid w:val="006A283F"/>
    <w:rsid w:val="006A6D24"/>
    <w:rsid w:val="006B4380"/>
    <w:rsid w:val="006C5401"/>
    <w:rsid w:val="006D286B"/>
    <w:rsid w:val="00700E23"/>
    <w:rsid w:val="00706153"/>
    <w:rsid w:val="0072489F"/>
    <w:rsid w:val="0078078B"/>
    <w:rsid w:val="007B0701"/>
    <w:rsid w:val="007B1DE6"/>
    <w:rsid w:val="007F6A71"/>
    <w:rsid w:val="008174DE"/>
    <w:rsid w:val="00847ECF"/>
    <w:rsid w:val="008556B3"/>
    <w:rsid w:val="00862047"/>
    <w:rsid w:val="008655FE"/>
    <w:rsid w:val="00891A42"/>
    <w:rsid w:val="008966B3"/>
    <w:rsid w:val="008A52B9"/>
    <w:rsid w:val="008B31E1"/>
    <w:rsid w:val="008C28B6"/>
    <w:rsid w:val="008E0E4A"/>
    <w:rsid w:val="008F4727"/>
    <w:rsid w:val="008F478C"/>
    <w:rsid w:val="00914C22"/>
    <w:rsid w:val="00921570"/>
    <w:rsid w:val="00940EBC"/>
    <w:rsid w:val="00944CA1"/>
    <w:rsid w:val="009627CB"/>
    <w:rsid w:val="00965F48"/>
    <w:rsid w:val="00983A03"/>
    <w:rsid w:val="009936D4"/>
    <w:rsid w:val="00994147"/>
    <w:rsid w:val="00997B99"/>
    <w:rsid w:val="00A367EB"/>
    <w:rsid w:val="00A8799F"/>
    <w:rsid w:val="00A91155"/>
    <w:rsid w:val="00A919C8"/>
    <w:rsid w:val="00AA3C2A"/>
    <w:rsid w:val="00AC1F9D"/>
    <w:rsid w:val="00B26DA5"/>
    <w:rsid w:val="00B6470E"/>
    <w:rsid w:val="00BA3016"/>
    <w:rsid w:val="00BA6077"/>
    <w:rsid w:val="00BB5580"/>
    <w:rsid w:val="00BC4963"/>
    <w:rsid w:val="00BD014B"/>
    <w:rsid w:val="00BD24E6"/>
    <w:rsid w:val="00BF6775"/>
    <w:rsid w:val="00BF7748"/>
    <w:rsid w:val="00BF78F5"/>
    <w:rsid w:val="00C030BC"/>
    <w:rsid w:val="00C254FF"/>
    <w:rsid w:val="00C55D9A"/>
    <w:rsid w:val="00C81661"/>
    <w:rsid w:val="00C92A5D"/>
    <w:rsid w:val="00C97FDA"/>
    <w:rsid w:val="00CA50B4"/>
    <w:rsid w:val="00CB36D0"/>
    <w:rsid w:val="00D045E7"/>
    <w:rsid w:val="00D155A6"/>
    <w:rsid w:val="00D25DE5"/>
    <w:rsid w:val="00D47BBD"/>
    <w:rsid w:val="00D50531"/>
    <w:rsid w:val="00D64D47"/>
    <w:rsid w:val="00DB1835"/>
    <w:rsid w:val="00DC0A7C"/>
    <w:rsid w:val="00DF2206"/>
    <w:rsid w:val="00DF708D"/>
    <w:rsid w:val="00E10CC9"/>
    <w:rsid w:val="00E17D84"/>
    <w:rsid w:val="00E314A4"/>
    <w:rsid w:val="00E90396"/>
    <w:rsid w:val="00E95410"/>
    <w:rsid w:val="00EC7AB3"/>
    <w:rsid w:val="00EF443B"/>
    <w:rsid w:val="00EF671C"/>
    <w:rsid w:val="00F1348D"/>
    <w:rsid w:val="00F264C1"/>
    <w:rsid w:val="00F3452F"/>
    <w:rsid w:val="00F464F6"/>
    <w:rsid w:val="00F6262E"/>
    <w:rsid w:val="00F81F46"/>
    <w:rsid w:val="00F94064"/>
    <w:rsid w:val="00F961F1"/>
    <w:rsid w:val="00FA2276"/>
    <w:rsid w:val="00FC4BAC"/>
    <w:rsid w:val="00FD2C1C"/>
    <w:rsid w:val="00FE428A"/>
    <w:rsid w:val="00FF0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AB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45AB6"/>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045AB6"/>
    <w:rPr>
      <w:rFonts w:ascii="Calibri" w:eastAsia="Times New Roman" w:hAnsi="Calibri" w:cs="Times New Roman"/>
      <w:lang w:eastAsia="ru-RU"/>
    </w:rPr>
  </w:style>
  <w:style w:type="paragraph" w:styleId="a5">
    <w:name w:val="Balloon Text"/>
    <w:basedOn w:val="a"/>
    <w:link w:val="a6"/>
    <w:uiPriority w:val="99"/>
    <w:semiHidden/>
    <w:unhideWhenUsed/>
    <w:rsid w:val="00045AB6"/>
    <w:rPr>
      <w:rFonts w:ascii="Tahoma" w:hAnsi="Tahoma" w:cs="Tahoma"/>
      <w:sz w:val="16"/>
      <w:szCs w:val="16"/>
    </w:rPr>
  </w:style>
  <w:style w:type="character" w:customStyle="1" w:styleId="a6">
    <w:name w:val="Текст выноски Знак"/>
    <w:basedOn w:val="a0"/>
    <w:link w:val="a5"/>
    <w:uiPriority w:val="99"/>
    <w:semiHidden/>
    <w:rsid w:val="00045AB6"/>
    <w:rPr>
      <w:rFonts w:ascii="Tahoma" w:eastAsia="Times New Roman" w:hAnsi="Tahoma" w:cs="Tahoma"/>
      <w:sz w:val="16"/>
      <w:szCs w:val="16"/>
      <w:lang w:eastAsia="ru-RU"/>
    </w:rPr>
  </w:style>
  <w:style w:type="paragraph" w:styleId="a7">
    <w:name w:val="List Paragraph"/>
    <w:basedOn w:val="a"/>
    <w:uiPriority w:val="34"/>
    <w:qFormat/>
    <w:rsid w:val="0078078B"/>
    <w:pPr>
      <w:ind w:left="720"/>
      <w:contextualSpacing/>
    </w:pPr>
  </w:style>
  <w:style w:type="paragraph" w:styleId="a8">
    <w:name w:val="header"/>
    <w:basedOn w:val="a"/>
    <w:link w:val="a9"/>
    <w:uiPriority w:val="99"/>
    <w:semiHidden/>
    <w:unhideWhenUsed/>
    <w:rsid w:val="001A6810"/>
    <w:pPr>
      <w:tabs>
        <w:tab w:val="center" w:pos="4677"/>
        <w:tab w:val="right" w:pos="9355"/>
      </w:tabs>
    </w:pPr>
  </w:style>
  <w:style w:type="character" w:customStyle="1" w:styleId="a9">
    <w:name w:val="Верхний колонтитул Знак"/>
    <w:basedOn w:val="a0"/>
    <w:link w:val="a8"/>
    <w:uiPriority w:val="99"/>
    <w:semiHidden/>
    <w:rsid w:val="001A6810"/>
    <w:rPr>
      <w:rFonts w:ascii="Arial" w:eastAsia="Times New Roman" w:hAnsi="Arial" w:cs="Arial"/>
      <w:sz w:val="20"/>
      <w:szCs w:val="20"/>
      <w:lang w:eastAsia="ru-RU"/>
    </w:rPr>
  </w:style>
  <w:style w:type="paragraph" w:styleId="aa">
    <w:name w:val="footer"/>
    <w:basedOn w:val="a"/>
    <w:link w:val="ab"/>
    <w:uiPriority w:val="99"/>
    <w:semiHidden/>
    <w:unhideWhenUsed/>
    <w:rsid w:val="001A6810"/>
    <w:pPr>
      <w:tabs>
        <w:tab w:val="center" w:pos="4677"/>
        <w:tab w:val="right" w:pos="9355"/>
      </w:tabs>
    </w:pPr>
  </w:style>
  <w:style w:type="character" w:customStyle="1" w:styleId="ab">
    <w:name w:val="Нижний колонтитул Знак"/>
    <w:basedOn w:val="a0"/>
    <w:link w:val="aa"/>
    <w:uiPriority w:val="99"/>
    <w:semiHidden/>
    <w:rsid w:val="001A6810"/>
    <w:rPr>
      <w:rFonts w:ascii="Arial" w:eastAsia="Times New Roman" w:hAnsi="Arial" w:cs="Arial"/>
      <w:sz w:val="20"/>
      <w:szCs w:val="20"/>
      <w:lang w:eastAsia="ru-RU"/>
    </w:rPr>
  </w:style>
  <w:style w:type="paragraph" w:customStyle="1" w:styleId="s1">
    <w:name w:val="s_1"/>
    <w:basedOn w:val="a"/>
    <w:rsid w:val="005B58ED"/>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c">
    <w:name w:val="Hyperlink"/>
    <w:basedOn w:val="a0"/>
    <w:uiPriority w:val="99"/>
    <w:semiHidden/>
    <w:unhideWhenUsed/>
    <w:rsid w:val="00D045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AB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45AB6"/>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045AB6"/>
    <w:rPr>
      <w:rFonts w:ascii="Calibri" w:eastAsia="Times New Roman" w:hAnsi="Calibri" w:cs="Times New Roman"/>
      <w:lang w:eastAsia="ru-RU"/>
    </w:rPr>
  </w:style>
  <w:style w:type="paragraph" w:styleId="a5">
    <w:name w:val="Balloon Text"/>
    <w:basedOn w:val="a"/>
    <w:link w:val="a6"/>
    <w:uiPriority w:val="99"/>
    <w:semiHidden/>
    <w:unhideWhenUsed/>
    <w:rsid w:val="00045AB6"/>
    <w:rPr>
      <w:rFonts w:ascii="Tahoma" w:hAnsi="Tahoma" w:cs="Tahoma"/>
      <w:sz w:val="16"/>
      <w:szCs w:val="16"/>
    </w:rPr>
  </w:style>
  <w:style w:type="character" w:customStyle="1" w:styleId="a6">
    <w:name w:val="Текст выноски Знак"/>
    <w:basedOn w:val="a0"/>
    <w:link w:val="a5"/>
    <w:uiPriority w:val="99"/>
    <w:semiHidden/>
    <w:rsid w:val="00045AB6"/>
    <w:rPr>
      <w:rFonts w:ascii="Tahoma" w:eastAsia="Times New Roman" w:hAnsi="Tahoma" w:cs="Tahoma"/>
      <w:sz w:val="16"/>
      <w:szCs w:val="16"/>
      <w:lang w:eastAsia="ru-RU"/>
    </w:rPr>
  </w:style>
  <w:style w:type="paragraph" w:styleId="a7">
    <w:name w:val="List Paragraph"/>
    <w:basedOn w:val="a"/>
    <w:uiPriority w:val="34"/>
    <w:qFormat/>
    <w:rsid w:val="0078078B"/>
    <w:pPr>
      <w:ind w:left="720"/>
      <w:contextualSpacing/>
    </w:pPr>
  </w:style>
  <w:style w:type="paragraph" w:styleId="a8">
    <w:name w:val="header"/>
    <w:basedOn w:val="a"/>
    <w:link w:val="a9"/>
    <w:uiPriority w:val="99"/>
    <w:semiHidden/>
    <w:unhideWhenUsed/>
    <w:rsid w:val="001A6810"/>
    <w:pPr>
      <w:tabs>
        <w:tab w:val="center" w:pos="4677"/>
        <w:tab w:val="right" w:pos="9355"/>
      </w:tabs>
    </w:pPr>
  </w:style>
  <w:style w:type="character" w:customStyle="1" w:styleId="a9">
    <w:name w:val="Верхний колонтитул Знак"/>
    <w:basedOn w:val="a0"/>
    <w:link w:val="a8"/>
    <w:uiPriority w:val="99"/>
    <w:semiHidden/>
    <w:rsid w:val="001A6810"/>
    <w:rPr>
      <w:rFonts w:ascii="Arial" w:eastAsia="Times New Roman" w:hAnsi="Arial" w:cs="Arial"/>
      <w:sz w:val="20"/>
      <w:szCs w:val="20"/>
      <w:lang w:eastAsia="ru-RU"/>
    </w:rPr>
  </w:style>
  <w:style w:type="paragraph" w:styleId="aa">
    <w:name w:val="footer"/>
    <w:basedOn w:val="a"/>
    <w:link w:val="ab"/>
    <w:uiPriority w:val="99"/>
    <w:semiHidden/>
    <w:unhideWhenUsed/>
    <w:rsid w:val="001A6810"/>
    <w:pPr>
      <w:tabs>
        <w:tab w:val="center" w:pos="4677"/>
        <w:tab w:val="right" w:pos="9355"/>
      </w:tabs>
    </w:pPr>
  </w:style>
  <w:style w:type="character" w:customStyle="1" w:styleId="ab">
    <w:name w:val="Нижний колонтитул Знак"/>
    <w:basedOn w:val="a0"/>
    <w:link w:val="aa"/>
    <w:uiPriority w:val="99"/>
    <w:semiHidden/>
    <w:rsid w:val="001A6810"/>
    <w:rPr>
      <w:rFonts w:ascii="Arial" w:eastAsia="Times New Roman" w:hAnsi="Arial" w:cs="Arial"/>
      <w:sz w:val="20"/>
      <w:szCs w:val="20"/>
      <w:lang w:eastAsia="ru-RU"/>
    </w:rPr>
  </w:style>
  <w:style w:type="paragraph" w:customStyle="1" w:styleId="s1">
    <w:name w:val="s_1"/>
    <w:basedOn w:val="a"/>
    <w:rsid w:val="005B58ED"/>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c">
    <w:name w:val="Hyperlink"/>
    <w:basedOn w:val="a0"/>
    <w:uiPriority w:val="99"/>
    <w:semiHidden/>
    <w:unhideWhenUsed/>
    <w:rsid w:val="00D045E7"/>
    <w:rPr>
      <w:color w:val="0000FF"/>
      <w:u w:val="single"/>
    </w:rPr>
  </w:style>
</w:styles>
</file>

<file path=word/webSettings.xml><?xml version="1.0" encoding="utf-8"?>
<w:webSettings xmlns:r="http://schemas.openxmlformats.org/officeDocument/2006/relationships" xmlns:w="http://schemas.openxmlformats.org/wordprocessingml/2006/main">
  <w:divs>
    <w:div w:id="2027973520">
      <w:bodyDiv w:val="1"/>
      <w:marLeft w:val="0"/>
      <w:marRight w:val="0"/>
      <w:marTop w:val="0"/>
      <w:marBottom w:val="0"/>
      <w:divBdr>
        <w:top w:val="none" w:sz="0" w:space="0" w:color="auto"/>
        <w:left w:val="none" w:sz="0" w:space="0" w:color="auto"/>
        <w:bottom w:val="none" w:sz="0" w:space="0" w:color="auto"/>
        <w:right w:val="none" w:sz="0" w:space="0" w:color="auto"/>
      </w:divBdr>
      <w:divsChild>
        <w:div w:id="582690670">
          <w:marLeft w:val="0"/>
          <w:marRight w:val="0"/>
          <w:marTop w:val="192"/>
          <w:marBottom w:val="0"/>
          <w:divBdr>
            <w:top w:val="none" w:sz="0" w:space="0" w:color="auto"/>
            <w:left w:val="none" w:sz="0" w:space="0" w:color="auto"/>
            <w:bottom w:val="none" w:sz="0" w:space="0" w:color="auto"/>
            <w:right w:val="none" w:sz="0" w:space="0" w:color="auto"/>
          </w:divBdr>
        </w:div>
        <w:div w:id="75382472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72386/d1fff908c2d37e4a021fca66e5cb54074d8c66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0B666-CF7F-4380-8539-9C446611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1280</Words>
  <Characters>7300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AdmRukopol</cp:lastModifiedBy>
  <cp:revision>2</cp:revision>
  <cp:lastPrinted>2020-11-18T04:45:00Z</cp:lastPrinted>
  <dcterms:created xsi:type="dcterms:W3CDTF">2021-11-08T12:33:00Z</dcterms:created>
  <dcterms:modified xsi:type="dcterms:W3CDTF">2021-11-08T12:33:00Z</dcterms:modified>
</cp:coreProperties>
</file>