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41" w:rsidRDefault="00FA3841" w:rsidP="00E33E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41" w:rsidRDefault="00FA3841" w:rsidP="00FA3841">
      <w:pPr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FA3841" w:rsidRDefault="00FA3841" w:rsidP="00FA3841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FA3841" w:rsidRDefault="00FA3841" w:rsidP="00FA384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3841" w:rsidRDefault="00152937" w:rsidP="00FA384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937">
        <w:rPr>
          <w:noProof/>
        </w:rPr>
        <w:pict>
          <v:line id="Прямая соединительная линия 23" o:spid="_x0000_s1026" style="position:absolute;left:0;text-align:left;flip:y;z-index:251658240;visibility:visible" from="-12.3pt,.3pt" to="476.7pt,.3pt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3841" w:rsidRDefault="00E33E1D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B5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86CA2">
        <w:rPr>
          <w:rFonts w:ascii="Times New Roman" w:hAnsi="Times New Roman" w:cs="Times New Roman"/>
          <w:sz w:val="28"/>
          <w:szCs w:val="28"/>
        </w:rPr>
        <w:t xml:space="preserve"> 202</w:t>
      </w:r>
      <w:r w:rsidR="00512069">
        <w:rPr>
          <w:rFonts w:ascii="Times New Roman" w:hAnsi="Times New Roman" w:cs="Times New Roman"/>
          <w:sz w:val="28"/>
          <w:szCs w:val="28"/>
        </w:rPr>
        <w:t>1</w:t>
      </w:r>
      <w:r w:rsidR="00FA384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FA3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003" w:type="dxa"/>
        <w:tblLook w:val="04A0"/>
      </w:tblPr>
      <w:tblGrid>
        <w:gridCol w:w="5495"/>
        <w:gridCol w:w="3508"/>
      </w:tblGrid>
      <w:tr w:rsidR="00FA3841" w:rsidTr="001D5403">
        <w:tc>
          <w:tcPr>
            <w:tcW w:w="5495" w:type="dxa"/>
            <w:hideMark/>
          </w:tcPr>
          <w:p w:rsidR="00FA3841" w:rsidRDefault="00FA3841" w:rsidP="00886CA2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решение Сельского  Совета  № 221 от 30.12.2016г. «Об утверждении Правил землепользования и застройки Рукопольского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3508" w:type="dxa"/>
          </w:tcPr>
          <w:p w:rsidR="00FA3841" w:rsidRDefault="00FA384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7A4D" w:rsidRDefault="008A7A4D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443C" w:rsidRDefault="008A7A4D" w:rsidP="0051443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D5403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от 03.08.2019 года №342-ФЗ “О внесении изменений в Градостроительный кодекс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03">
        <w:rPr>
          <w:rFonts w:ascii="Times New Roman" w:hAnsi="Times New Roman" w:cs="Times New Roman"/>
          <w:sz w:val="28"/>
          <w:szCs w:val="28"/>
        </w:rPr>
        <w:t>Российской Федерации и отдельные законодательные акты Российской Федерации”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5403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4D">
        <w:rPr>
          <w:rFonts w:ascii="Times New Roman" w:hAnsi="Times New Roman" w:cs="Times New Roman"/>
          <w:sz w:val="28"/>
          <w:szCs w:val="28"/>
        </w:rPr>
        <w:t>Федерации, законами и иными нормативными правовыми актами Саратовской области, Краснопартизанского муниципального</w:t>
      </w:r>
      <w:proofErr w:type="gramEnd"/>
      <w:r w:rsidRPr="008A7A4D">
        <w:rPr>
          <w:rFonts w:ascii="Times New Roman" w:hAnsi="Times New Roman" w:cs="Times New Roman"/>
          <w:sz w:val="28"/>
          <w:szCs w:val="28"/>
        </w:rPr>
        <w:t xml:space="preserve"> района, Уставом Рукопольского муниципального образования, а также с учетом положений иных актов и документов, определяющих основные направления социально-экономического и градостроительного развития поселений Рукопольского муниципального образования, охраны его культурного наследия, окружающей среды и рационального использования природных ресурсов,  Сельский Совет РЕШИЛ:</w:t>
      </w:r>
    </w:p>
    <w:p w:rsidR="003B01E6" w:rsidRDefault="003B01E6" w:rsidP="003B01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графическую часть Правил землепользования и застройки Рукопольского муниципального образования Краснопартизанского муниципального района Саратовской области принятые  решением Сельского Совета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 Краснопартизанского муниципального района Саратовской области 30.12.2016 года №221 следующие изменения:</w:t>
      </w:r>
    </w:p>
    <w:p w:rsidR="009D1B09" w:rsidRDefault="00D01349" w:rsidP="003B01E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на территории общего пользования (ТОП) </w:t>
      </w:r>
      <w:r w:rsidR="00311A06">
        <w:rPr>
          <w:rFonts w:ascii="Times New Roman" w:hAnsi="Times New Roman" w:cs="Times New Roman"/>
          <w:sz w:val="28"/>
          <w:szCs w:val="28"/>
        </w:rPr>
        <w:t>зону И (зона инженерной инфраструктуры)</w:t>
      </w:r>
      <w:r w:rsidR="009970DC">
        <w:rPr>
          <w:rFonts w:ascii="Times New Roman" w:hAnsi="Times New Roman" w:cs="Times New Roman"/>
          <w:sz w:val="28"/>
          <w:szCs w:val="28"/>
        </w:rPr>
        <w:t xml:space="preserve"> </w:t>
      </w:r>
      <w:r w:rsidR="00A63657">
        <w:rPr>
          <w:rFonts w:ascii="Times New Roman" w:hAnsi="Times New Roman" w:cs="Times New Roman"/>
          <w:sz w:val="28"/>
          <w:szCs w:val="28"/>
        </w:rPr>
        <w:t xml:space="preserve">примерной площадью </w:t>
      </w:r>
      <w:r w:rsidR="00311A06">
        <w:rPr>
          <w:rFonts w:ascii="Times New Roman" w:hAnsi="Times New Roman" w:cs="Times New Roman"/>
          <w:sz w:val="28"/>
          <w:szCs w:val="28"/>
        </w:rPr>
        <w:t>400</w:t>
      </w:r>
      <w:r w:rsidR="00A63657">
        <w:rPr>
          <w:rFonts w:ascii="Times New Roman" w:hAnsi="Times New Roman" w:cs="Times New Roman"/>
          <w:sz w:val="28"/>
          <w:szCs w:val="28"/>
        </w:rPr>
        <w:t xml:space="preserve"> </w:t>
      </w:r>
      <w:r w:rsidR="00311A0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11A0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11A06">
        <w:rPr>
          <w:rFonts w:ascii="Times New Roman" w:hAnsi="Times New Roman" w:cs="Times New Roman"/>
          <w:sz w:val="28"/>
          <w:szCs w:val="28"/>
        </w:rPr>
        <w:t xml:space="preserve">етров, на земельном участке с адресным ориентиром: Саратовская область, </w:t>
      </w:r>
      <w:r w:rsidR="00311A06">
        <w:rPr>
          <w:rFonts w:ascii="Times New Roman" w:hAnsi="Times New Roman" w:cs="Times New Roman"/>
          <w:sz w:val="28"/>
          <w:szCs w:val="28"/>
        </w:rPr>
        <w:lastRenderedPageBreak/>
        <w:t>Краснопартизанский район, п. Петровский, ул. Колхозная, в 350 метрах на северо-запад дома №8</w:t>
      </w:r>
      <w:r w:rsidR="00512069">
        <w:rPr>
          <w:rFonts w:ascii="Times New Roman" w:hAnsi="Times New Roman" w:cs="Times New Roman"/>
          <w:sz w:val="28"/>
          <w:szCs w:val="28"/>
        </w:rPr>
        <w:t>, с видом разрешенного использования – Гидротехнические сооружения (11.3)</w:t>
      </w:r>
      <w:r w:rsidR="00A63657">
        <w:rPr>
          <w:rFonts w:ascii="Times New Roman" w:hAnsi="Times New Roman" w:cs="Times New Roman"/>
          <w:sz w:val="28"/>
          <w:szCs w:val="28"/>
        </w:rPr>
        <w:t>;</w:t>
      </w:r>
    </w:p>
    <w:p w:rsidR="00FA3841" w:rsidRDefault="00A668B4" w:rsidP="00561D06">
      <w:pPr>
        <w:pStyle w:val="ConsNormal"/>
        <w:widowControl/>
        <w:spacing w:before="0"/>
        <w:ind w:left="0" w:right="0" w:firstLine="6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AE">
        <w:rPr>
          <w:rFonts w:ascii="Times New Roman" w:hAnsi="Times New Roman" w:cs="Times New Roman"/>
          <w:sz w:val="28"/>
          <w:szCs w:val="28"/>
        </w:rPr>
        <w:t xml:space="preserve">. </w:t>
      </w:r>
      <w:r w:rsidR="00FA3841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информационном сборнике «</w:t>
      </w:r>
      <w:proofErr w:type="spellStart"/>
      <w:r w:rsidR="00FA3841">
        <w:rPr>
          <w:rFonts w:ascii="Times New Roman" w:hAnsi="Times New Roman" w:cs="Times New Roman"/>
          <w:sz w:val="28"/>
          <w:szCs w:val="28"/>
        </w:rPr>
        <w:t>Рукопольский</w:t>
      </w:r>
      <w:proofErr w:type="spellEnd"/>
      <w:r w:rsidR="00FA3841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Рукопольского муниципального образования.</w:t>
      </w:r>
    </w:p>
    <w:p w:rsidR="00FA3841" w:rsidRDefault="00FB1BAF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8B4">
        <w:rPr>
          <w:rFonts w:ascii="Times New Roman" w:hAnsi="Times New Roman" w:cs="Times New Roman"/>
          <w:sz w:val="28"/>
          <w:szCs w:val="28"/>
        </w:rPr>
        <w:t>3</w:t>
      </w:r>
      <w:r w:rsidR="00FA38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8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384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Рукопольского муниципального образования </w:t>
      </w:r>
      <w:proofErr w:type="spellStart"/>
      <w:r w:rsidR="00FA3841">
        <w:rPr>
          <w:rFonts w:ascii="Times New Roman" w:hAnsi="Times New Roman" w:cs="Times New Roman"/>
          <w:sz w:val="28"/>
          <w:szCs w:val="28"/>
        </w:rPr>
        <w:t>Чубрина</w:t>
      </w:r>
      <w:proofErr w:type="spellEnd"/>
      <w:r w:rsidR="00FA3841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Рукопольского                                                                </w:t>
      </w:r>
    </w:p>
    <w:p w:rsidR="00FA3841" w:rsidRDefault="00FA3841" w:rsidP="00A52B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41" w:rsidRDefault="00FA3841" w:rsidP="00FA384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841" w:rsidRDefault="00FA3841" w:rsidP="00FA384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sectPr w:rsidR="00FA3841" w:rsidSect="008A7A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6D1C"/>
    <w:multiLevelType w:val="multilevel"/>
    <w:tmpl w:val="B06836D0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2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749728F9"/>
    <w:multiLevelType w:val="hybridMultilevel"/>
    <w:tmpl w:val="37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3111E"/>
    <w:multiLevelType w:val="hybridMultilevel"/>
    <w:tmpl w:val="AA2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41"/>
    <w:rsid w:val="000354CA"/>
    <w:rsid w:val="00152937"/>
    <w:rsid w:val="001D4A2D"/>
    <w:rsid w:val="001D5403"/>
    <w:rsid w:val="00237922"/>
    <w:rsid w:val="00237DEB"/>
    <w:rsid w:val="002447FA"/>
    <w:rsid w:val="00281186"/>
    <w:rsid w:val="00311A06"/>
    <w:rsid w:val="003B01E6"/>
    <w:rsid w:val="003E66AE"/>
    <w:rsid w:val="00423FA9"/>
    <w:rsid w:val="00512069"/>
    <w:rsid w:val="0051443C"/>
    <w:rsid w:val="0052583D"/>
    <w:rsid w:val="00561D06"/>
    <w:rsid w:val="00690800"/>
    <w:rsid w:val="006B55C2"/>
    <w:rsid w:val="0086432F"/>
    <w:rsid w:val="0088620E"/>
    <w:rsid w:val="00886CA2"/>
    <w:rsid w:val="008A7A4D"/>
    <w:rsid w:val="00912F35"/>
    <w:rsid w:val="00917D50"/>
    <w:rsid w:val="009970DC"/>
    <w:rsid w:val="009D1B09"/>
    <w:rsid w:val="00A52B41"/>
    <w:rsid w:val="00A63657"/>
    <w:rsid w:val="00A668B4"/>
    <w:rsid w:val="00A724FD"/>
    <w:rsid w:val="00A925CD"/>
    <w:rsid w:val="00AA33DA"/>
    <w:rsid w:val="00B04A64"/>
    <w:rsid w:val="00B74A1F"/>
    <w:rsid w:val="00B80C7C"/>
    <w:rsid w:val="00C300E0"/>
    <w:rsid w:val="00C765E7"/>
    <w:rsid w:val="00D01349"/>
    <w:rsid w:val="00DB0E1E"/>
    <w:rsid w:val="00E15B12"/>
    <w:rsid w:val="00E33E1D"/>
    <w:rsid w:val="00E75CCA"/>
    <w:rsid w:val="00EB5384"/>
    <w:rsid w:val="00EB5B90"/>
    <w:rsid w:val="00F347FA"/>
    <w:rsid w:val="00F86B29"/>
    <w:rsid w:val="00FA3841"/>
    <w:rsid w:val="00F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54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B55C2"/>
    <w:pPr>
      <w:keepNext/>
      <w:keepLines/>
      <w:widowControl/>
      <w:autoSpaceDE/>
      <w:autoSpaceDN/>
      <w:adjustRightInd/>
      <w:spacing w:before="40" w:line="360" w:lineRule="auto"/>
      <w:ind w:firstLine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6B55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qFormat/>
    <w:rsid w:val="0069080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character" w:customStyle="1" w:styleId="20">
    <w:name w:val="Заголовок 2 Знак"/>
    <w:basedOn w:val="a0"/>
    <w:link w:val="2"/>
    <w:uiPriority w:val="9"/>
    <w:rsid w:val="001D5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2811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811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1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B55C2"/>
    <w:pPr>
      <w:keepNext/>
      <w:keepLines/>
      <w:widowControl/>
      <w:autoSpaceDE/>
      <w:autoSpaceDN/>
      <w:adjustRightInd/>
      <w:spacing w:before="40" w:line="360" w:lineRule="auto"/>
      <w:ind w:firstLine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6B55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qFormat/>
    <w:rsid w:val="0069080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29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2020-12-18T10:29:00Z</cp:lastPrinted>
  <dcterms:created xsi:type="dcterms:W3CDTF">2021-03-02T10:20:00Z</dcterms:created>
  <dcterms:modified xsi:type="dcterms:W3CDTF">2021-03-23T04:26:00Z</dcterms:modified>
</cp:coreProperties>
</file>