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8F4" w:rsidRPr="00B948F4" w:rsidRDefault="00B948F4" w:rsidP="00B948F4">
      <w:pPr>
        <w:jc w:val="center"/>
        <w:rPr>
          <w:rFonts w:ascii="Times New Roman" w:hAnsi="Times New Roman" w:cs="Times New Roman"/>
          <w:sz w:val="26"/>
          <w:szCs w:val="26"/>
        </w:rPr>
      </w:pPr>
      <w:r w:rsidRPr="00B948F4">
        <w:rPr>
          <w:rFonts w:ascii="Times New Roman" w:hAnsi="Times New Roman" w:cs="Times New Roman"/>
          <w:noProof/>
          <w:sz w:val="26"/>
          <w:szCs w:val="26"/>
        </w:rPr>
        <w:drawing>
          <wp:inline distT="0" distB="0" distL="0" distR="0">
            <wp:extent cx="488950" cy="605790"/>
            <wp:effectExtent l="19050" t="0" r="6350" b="0"/>
            <wp:docPr id="1" name="Рисунок 1" descr="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нопартизанский р-н-герб+вч"/>
                    <pic:cNvPicPr>
                      <a:picLocks noChangeAspect="1" noChangeArrowheads="1"/>
                    </pic:cNvPicPr>
                  </pic:nvPicPr>
                  <pic:blipFill>
                    <a:blip r:embed="rId4" cstate="print"/>
                    <a:srcRect/>
                    <a:stretch>
                      <a:fillRect/>
                    </a:stretch>
                  </pic:blipFill>
                  <pic:spPr bwMode="auto">
                    <a:xfrm>
                      <a:off x="0" y="0"/>
                      <a:ext cx="488950" cy="605790"/>
                    </a:xfrm>
                    <a:prstGeom prst="rect">
                      <a:avLst/>
                    </a:prstGeom>
                    <a:noFill/>
                    <a:ln w="9525">
                      <a:noFill/>
                      <a:miter lim="800000"/>
                      <a:headEnd/>
                      <a:tailEnd/>
                    </a:ln>
                  </pic:spPr>
                </pic:pic>
              </a:graphicData>
            </a:graphic>
          </wp:inline>
        </w:drawing>
      </w:r>
    </w:p>
    <w:p w:rsidR="00B948F4" w:rsidRPr="00B948F4" w:rsidRDefault="00B948F4" w:rsidP="00B948F4">
      <w:pPr>
        <w:pStyle w:val="a4"/>
        <w:jc w:val="center"/>
        <w:rPr>
          <w:b/>
          <w:sz w:val="26"/>
          <w:szCs w:val="26"/>
        </w:rPr>
      </w:pPr>
      <w:r w:rsidRPr="00B948F4">
        <w:rPr>
          <w:b/>
          <w:sz w:val="26"/>
          <w:szCs w:val="26"/>
        </w:rPr>
        <w:t>АДМИНИСТРАЦИЯ</w:t>
      </w:r>
    </w:p>
    <w:p w:rsidR="00B948F4" w:rsidRPr="00B948F4" w:rsidRDefault="00B948F4" w:rsidP="00B948F4">
      <w:pPr>
        <w:pStyle w:val="a4"/>
        <w:jc w:val="center"/>
        <w:rPr>
          <w:b/>
          <w:sz w:val="26"/>
          <w:szCs w:val="26"/>
        </w:rPr>
      </w:pPr>
      <w:r w:rsidRPr="00B948F4">
        <w:rPr>
          <w:b/>
          <w:sz w:val="26"/>
          <w:szCs w:val="26"/>
        </w:rPr>
        <w:t>РУКОПОЛЬСКОГО МУНИЦИПАЛЬНОГО ОБРАЗОВАНИЯ</w:t>
      </w:r>
    </w:p>
    <w:p w:rsidR="00B948F4" w:rsidRPr="00B948F4" w:rsidRDefault="00B948F4" w:rsidP="00B948F4">
      <w:pPr>
        <w:pStyle w:val="a4"/>
        <w:jc w:val="center"/>
        <w:rPr>
          <w:b/>
          <w:sz w:val="26"/>
          <w:szCs w:val="26"/>
        </w:rPr>
      </w:pPr>
      <w:r w:rsidRPr="00B948F4">
        <w:rPr>
          <w:b/>
          <w:sz w:val="26"/>
          <w:szCs w:val="26"/>
        </w:rPr>
        <w:t>КРАСНОПАРТИЗАНСКОГО МУНИЦИПАЛЬНОГО РАЙОНА</w:t>
      </w:r>
    </w:p>
    <w:p w:rsidR="00B948F4" w:rsidRPr="00B948F4" w:rsidRDefault="00B948F4" w:rsidP="00B948F4">
      <w:pPr>
        <w:pStyle w:val="a4"/>
        <w:jc w:val="center"/>
        <w:rPr>
          <w:b/>
          <w:sz w:val="26"/>
          <w:szCs w:val="26"/>
        </w:rPr>
      </w:pPr>
      <w:r w:rsidRPr="00B948F4">
        <w:rPr>
          <w:b/>
          <w:sz w:val="26"/>
          <w:szCs w:val="26"/>
        </w:rPr>
        <w:t>САРАТОВСКОЙ ОБЛАСТИ</w:t>
      </w:r>
    </w:p>
    <w:p w:rsidR="00B948F4" w:rsidRPr="00B948F4" w:rsidRDefault="00B948F4" w:rsidP="00B948F4">
      <w:pPr>
        <w:pStyle w:val="a4"/>
        <w:jc w:val="center"/>
        <w:rPr>
          <w:sz w:val="26"/>
          <w:szCs w:val="26"/>
        </w:rPr>
      </w:pPr>
    </w:p>
    <w:p w:rsidR="00B948F4" w:rsidRPr="00B948F4" w:rsidRDefault="00B948F4" w:rsidP="00B948F4">
      <w:pPr>
        <w:pStyle w:val="a4"/>
        <w:jc w:val="center"/>
        <w:rPr>
          <w:sz w:val="26"/>
          <w:szCs w:val="26"/>
        </w:rPr>
      </w:pPr>
    </w:p>
    <w:p w:rsidR="00B948F4" w:rsidRPr="00B948F4" w:rsidRDefault="00B948F4" w:rsidP="00B948F4">
      <w:pPr>
        <w:pStyle w:val="a4"/>
        <w:jc w:val="center"/>
        <w:rPr>
          <w:b/>
          <w:sz w:val="26"/>
          <w:szCs w:val="26"/>
        </w:rPr>
      </w:pPr>
      <w:r w:rsidRPr="00B948F4">
        <w:rPr>
          <w:b/>
          <w:sz w:val="26"/>
          <w:szCs w:val="26"/>
        </w:rPr>
        <w:t>ПОСТАНОВЛЕНИЕ</w:t>
      </w:r>
    </w:p>
    <w:p w:rsidR="00B948F4" w:rsidRPr="00B948F4" w:rsidRDefault="00B948F4" w:rsidP="00B948F4">
      <w:pPr>
        <w:pStyle w:val="a4"/>
        <w:jc w:val="center"/>
        <w:rPr>
          <w:sz w:val="26"/>
          <w:szCs w:val="26"/>
        </w:rPr>
      </w:pPr>
    </w:p>
    <w:p w:rsidR="00B948F4" w:rsidRPr="00B948F4" w:rsidRDefault="00B948F4" w:rsidP="00B948F4">
      <w:pPr>
        <w:pStyle w:val="a4"/>
        <w:jc w:val="both"/>
        <w:rPr>
          <w:sz w:val="26"/>
          <w:szCs w:val="26"/>
        </w:rPr>
      </w:pPr>
      <w:r w:rsidRPr="00B948F4">
        <w:rPr>
          <w:sz w:val="26"/>
          <w:szCs w:val="26"/>
        </w:rPr>
        <w:t xml:space="preserve">от 16 </w:t>
      </w:r>
      <w:proofErr w:type="gramStart"/>
      <w:r w:rsidRPr="00B948F4">
        <w:rPr>
          <w:sz w:val="26"/>
          <w:szCs w:val="26"/>
        </w:rPr>
        <w:t>декабря  2021</w:t>
      </w:r>
      <w:proofErr w:type="gramEnd"/>
      <w:r w:rsidRPr="00B948F4">
        <w:rPr>
          <w:sz w:val="26"/>
          <w:szCs w:val="26"/>
        </w:rPr>
        <w:t xml:space="preserve"> года                                                                </w:t>
      </w:r>
      <w:r>
        <w:rPr>
          <w:sz w:val="26"/>
          <w:szCs w:val="26"/>
        </w:rPr>
        <w:t xml:space="preserve">            </w:t>
      </w:r>
      <w:r w:rsidRPr="00B948F4">
        <w:rPr>
          <w:sz w:val="26"/>
          <w:szCs w:val="26"/>
        </w:rPr>
        <w:t xml:space="preserve">   № </w:t>
      </w:r>
      <w:r w:rsidR="006C769E">
        <w:rPr>
          <w:sz w:val="26"/>
          <w:szCs w:val="26"/>
        </w:rPr>
        <w:t>62</w:t>
      </w:r>
    </w:p>
    <w:p w:rsidR="00B948F4" w:rsidRPr="00B948F4" w:rsidRDefault="00B948F4" w:rsidP="00B948F4">
      <w:pPr>
        <w:pStyle w:val="a4"/>
        <w:jc w:val="center"/>
        <w:rPr>
          <w:sz w:val="26"/>
          <w:szCs w:val="26"/>
        </w:rPr>
      </w:pPr>
    </w:p>
    <w:p w:rsidR="00B948F4" w:rsidRPr="00B948F4" w:rsidRDefault="00B948F4" w:rsidP="00B948F4">
      <w:pPr>
        <w:pStyle w:val="a4"/>
        <w:jc w:val="center"/>
        <w:rPr>
          <w:sz w:val="26"/>
          <w:szCs w:val="26"/>
        </w:rPr>
      </w:pPr>
      <w:r w:rsidRPr="00B948F4">
        <w:rPr>
          <w:sz w:val="26"/>
          <w:szCs w:val="26"/>
        </w:rPr>
        <w:t>п. Петровский</w:t>
      </w:r>
    </w:p>
    <w:p w:rsidR="00B948F4" w:rsidRPr="00B948F4" w:rsidRDefault="00B948F4" w:rsidP="00B948F4">
      <w:pPr>
        <w:pStyle w:val="a4"/>
        <w:rPr>
          <w:sz w:val="26"/>
          <w:szCs w:val="26"/>
        </w:rPr>
      </w:pPr>
    </w:p>
    <w:tbl>
      <w:tblPr>
        <w:tblW w:w="0" w:type="auto"/>
        <w:tblLook w:val="04A0" w:firstRow="1" w:lastRow="0" w:firstColumn="1" w:lastColumn="0" w:noHBand="0" w:noVBand="1"/>
      </w:tblPr>
      <w:tblGrid>
        <w:gridCol w:w="6771"/>
        <w:gridCol w:w="3653"/>
      </w:tblGrid>
      <w:tr w:rsidR="00B948F4" w:rsidRPr="00B948F4" w:rsidTr="005D742B">
        <w:tc>
          <w:tcPr>
            <w:tcW w:w="6771" w:type="dxa"/>
            <w:shd w:val="clear" w:color="auto" w:fill="auto"/>
          </w:tcPr>
          <w:tbl>
            <w:tblPr>
              <w:tblW w:w="0" w:type="auto"/>
              <w:tblLook w:val="04A0" w:firstRow="1" w:lastRow="0" w:firstColumn="1" w:lastColumn="0" w:noHBand="0" w:noVBand="1"/>
            </w:tblPr>
            <w:tblGrid>
              <w:gridCol w:w="6062"/>
            </w:tblGrid>
            <w:tr w:rsidR="00B948F4" w:rsidRPr="0007546E" w:rsidTr="005D742B">
              <w:tc>
                <w:tcPr>
                  <w:tcW w:w="6062" w:type="dxa"/>
                  <w:shd w:val="clear" w:color="auto" w:fill="auto"/>
                </w:tcPr>
                <w:p w:rsidR="00B948F4" w:rsidRPr="00B948F4" w:rsidRDefault="00B948F4" w:rsidP="005D742B">
                  <w:pPr>
                    <w:pStyle w:val="a4"/>
                    <w:rPr>
                      <w:rFonts w:eastAsia="PMingLiU"/>
                      <w:b/>
                      <w:sz w:val="26"/>
                      <w:szCs w:val="26"/>
                      <w:lang w:eastAsia="ru-RU"/>
                    </w:rPr>
                  </w:pPr>
                  <w:r w:rsidRPr="00B948F4">
                    <w:rPr>
                      <w:b/>
                      <w:bCs/>
                      <w:sz w:val="26"/>
                      <w:szCs w:val="26"/>
                    </w:rPr>
                    <w:t xml:space="preserve">О внесении изменений в постановление администрации </w:t>
                  </w:r>
                  <w:proofErr w:type="spellStart"/>
                  <w:r w:rsidRPr="00B948F4">
                    <w:rPr>
                      <w:b/>
                      <w:bCs/>
                      <w:sz w:val="26"/>
                      <w:szCs w:val="26"/>
                    </w:rPr>
                    <w:t>Рукопольского</w:t>
                  </w:r>
                  <w:proofErr w:type="spellEnd"/>
                  <w:r w:rsidRPr="00B948F4">
                    <w:rPr>
                      <w:b/>
                      <w:bCs/>
                      <w:sz w:val="26"/>
                      <w:szCs w:val="26"/>
                    </w:rPr>
                    <w:t xml:space="preserve"> муниципального образования от 6 мая 2015 года №34 "</w:t>
                  </w:r>
                  <w:r w:rsidRPr="00B948F4">
                    <w:rPr>
                      <w:rFonts w:eastAsia="PMingLiU"/>
                      <w:b/>
                      <w:sz w:val="26"/>
                      <w:szCs w:val="26"/>
                      <w:lang w:eastAsia="ru-RU"/>
                    </w:rPr>
                    <w:t xml:space="preserve">Об утверждении административного регламента </w:t>
                  </w:r>
                  <w:r w:rsidRPr="00B948F4">
                    <w:rPr>
                      <w:rFonts w:eastAsia="PMingLiU"/>
                      <w:b/>
                      <w:bCs/>
                      <w:sz w:val="26"/>
                      <w:szCs w:val="26"/>
                      <w:lang w:eastAsia="ru-RU"/>
                    </w:rPr>
                    <w:t>предоставления муниципальной услуги</w:t>
                  </w:r>
                  <w:r w:rsidRPr="00B948F4">
                    <w:rPr>
                      <w:rFonts w:eastAsia="PMingLiU"/>
                      <w:b/>
                      <w:sz w:val="26"/>
                      <w:szCs w:val="26"/>
                      <w:lang w:eastAsia="ru-RU"/>
                    </w:rPr>
                    <w:t xml:space="preserve">                  </w:t>
                  </w:r>
                  <w:proofErr w:type="gramStart"/>
                  <w:r w:rsidRPr="00B948F4">
                    <w:rPr>
                      <w:rFonts w:eastAsia="PMingLiU"/>
                      <w:b/>
                      <w:sz w:val="26"/>
                      <w:szCs w:val="26"/>
                      <w:lang w:eastAsia="ru-RU"/>
                    </w:rPr>
                    <w:t xml:space="preserve">   «</w:t>
                  </w:r>
                  <w:proofErr w:type="gramEnd"/>
                  <w:r w:rsidRPr="00B948F4">
                    <w:rPr>
                      <w:rFonts w:eastAsia="PMingLiU"/>
                      <w:b/>
                      <w:sz w:val="26"/>
                      <w:szCs w:val="26"/>
                      <w:lang w:eastAsia="ru-RU"/>
                    </w:rPr>
                    <w:t xml:space="preserve">О предварительном согласовании предоставления земельного участка» </w:t>
                  </w:r>
                </w:p>
              </w:tc>
            </w:tr>
          </w:tbl>
          <w:p w:rsidR="00B948F4" w:rsidRPr="00B948F4" w:rsidRDefault="00B948F4" w:rsidP="00B948F4">
            <w:pPr>
              <w:autoSpaceDE w:val="0"/>
              <w:jc w:val="both"/>
              <w:rPr>
                <w:rFonts w:ascii="Times New Roman" w:hAnsi="Times New Roman" w:cs="Times New Roman"/>
                <w:b/>
                <w:bCs/>
                <w:sz w:val="26"/>
                <w:szCs w:val="26"/>
              </w:rPr>
            </w:pPr>
          </w:p>
        </w:tc>
        <w:tc>
          <w:tcPr>
            <w:tcW w:w="3653" w:type="dxa"/>
            <w:shd w:val="clear" w:color="auto" w:fill="auto"/>
          </w:tcPr>
          <w:p w:rsidR="00B948F4" w:rsidRPr="00B948F4" w:rsidRDefault="00B948F4" w:rsidP="005D742B">
            <w:pPr>
              <w:autoSpaceDE w:val="0"/>
              <w:rPr>
                <w:rFonts w:ascii="Times New Roman" w:hAnsi="Times New Roman" w:cs="Times New Roman"/>
                <w:bCs/>
                <w:sz w:val="26"/>
                <w:szCs w:val="26"/>
              </w:rPr>
            </w:pPr>
          </w:p>
        </w:tc>
      </w:tr>
    </w:tbl>
    <w:p w:rsidR="00B948F4" w:rsidRPr="00B948F4" w:rsidRDefault="00B948F4" w:rsidP="00B948F4">
      <w:pPr>
        <w:autoSpaceDE w:val="0"/>
        <w:rPr>
          <w:rFonts w:ascii="Times New Roman" w:hAnsi="Times New Roman" w:cs="Times New Roman"/>
          <w:bCs/>
          <w:sz w:val="26"/>
          <w:szCs w:val="26"/>
        </w:rPr>
      </w:pPr>
    </w:p>
    <w:p w:rsidR="00B948F4" w:rsidRPr="00B948F4" w:rsidRDefault="00B948F4" w:rsidP="00B948F4">
      <w:pPr>
        <w:autoSpaceDE w:val="0"/>
        <w:jc w:val="center"/>
        <w:rPr>
          <w:rFonts w:ascii="Times New Roman" w:hAnsi="Times New Roman" w:cs="Times New Roman"/>
          <w:b/>
          <w:bCs/>
          <w:sz w:val="26"/>
          <w:szCs w:val="26"/>
        </w:rPr>
      </w:pPr>
    </w:p>
    <w:p w:rsidR="00B948F4" w:rsidRPr="00B948F4" w:rsidRDefault="00B948F4" w:rsidP="00B948F4">
      <w:pPr>
        <w:pStyle w:val="a4"/>
        <w:ind w:firstLine="708"/>
        <w:jc w:val="both"/>
        <w:rPr>
          <w:sz w:val="26"/>
          <w:szCs w:val="26"/>
        </w:rPr>
      </w:pPr>
      <w:r w:rsidRPr="00B948F4">
        <w:rPr>
          <w:sz w:val="26"/>
          <w:szCs w:val="26"/>
        </w:rPr>
        <w:t xml:space="preserve">Руководствуясь федеральными законами от 6 октября 2003 года   №131-ФЗ "Об общих принципах организации местного самоуправления в Российской Федерации", от 27 июля 2010 года №210-ФЗ «Об общих принципах организации предоставления государственных и муниципальных услуг», администрация </w:t>
      </w:r>
      <w:proofErr w:type="spellStart"/>
      <w:r w:rsidRPr="00B948F4">
        <w:rPr>
          <w:sz w:val="26"/>
          <w:szCs w:val="26"/>
        </w:rPr>
        <w:t>Рукопольского</w:t>
      </w:r>
      <w:proofErr w:type="spellEnd"/>
      <w:r w:rsidRPr="00B948F4">
        <w:rPr>
          <w:sz w:val="26"/>
          <w:szCs w:val="26"/>
        </w:rPr>
        <w:t xml:space="preserve"> муниципального образования ПОСТАНОВЛЯЕТ:</w:t>
      </w:r>
    </w:p>
    <w:p w:rsidR="00B948F4" w:rsidRPr="00B948F4" w:rsidRDefault="00B948F4" w:rsidP="00B948F4">
      <w:pPr>
        <w:widowControl w:val="0"/>
        <w:ind w:firstLine="708"/>
        <w:jc w:val="both"/>
        <w:rPr>
          <w:rFonts w:ascii="Times New Roman" w:hAnsi="Times New Roman" w:cs="Times New Roman"/>
          <w:bCs/>
          <w:sz w:val="26"/>
          <w:szCs w:val="26"/>
        </w:rPr>
      </w:pPr>
      <w:r w:rsidRPr="00B948F4">
        <w:rPr>
          <w:rFonts w:ascii="Times New Roman" w:hAnsi="Times New Roman" w:cs="Times New Roman"/>
          <w:sz w:val="26"/>
          <w:szCs w:val="26"/>
        </w:rPr>
        <w:t xml:space="preserve">1. Внести </w:t>
      </w:r>
      <w:r w:rsidRPr="00B948F4">
        <w:rPr>
          <w:rFonts w:ascii="Times New Roman" w:hAnsi="Times New Roman" w:cs="Times New Roman"/>
          <w:bCs/>
          <w:sz w:val="26"/>
          <w:szCs w:val="26"/>
        </w:rPr>
        <w:t xml:space="preserve">в постановление администрации </w:t>
      </w:r>
      <w:proofErr w:type="spellStart"/>
      <w:r w:rsidRPr="00B948F4">
        <w:rPr>
          <w:rFonts w:ascii="Times New Roman" w:hAnsi="Times New Roman" w:cs="Times New Roman"/>
          <w:bCs/>
          <w:sz w:val="26"/>
          <w:szCs w:val="26"/>
        </w:rPr>
        <w:t>Рукопольского</w:t>
      </w:r>
      <w:proofErr w:type="spellEnd"/>
      <w:r w:rsidRPr="00B948F4">
        <w:rPr>
          <w:rFonts w:ascii="Times New Roman" w:hAnsi="Times New Roman" w:cs="Times New Roman"/>
          <w:bCs/>
          <w:sz w:val="26"/>
          <w:szCs w:val="26"/>
        </w:rPr>
        <w:t xml:space="preserve"> муниципального образования от 6 мая 2015 года №34 "</w:t>
      </w:r>
      <w:r w:rsidRPr="00B948F4">
        <w:rPr>
          <w:rFonts w:ascii="Times New Roman" w:eastAsia="PMingLiU" w:hAnsi="Times New Roman"/>
          <w:sz w:val="26"/>
          <w:szCs w:val="26"/>
        </w:rPr>
        <w:t xml:space="preserve">Об утверждении административного регламента </w:t>
      </w:r>
      <w:r w:rsidRPr="00B948F4">
        <w:rPr>
          <w:rFonts w:ascii="Times New Roman" w:eastAsia="PMingLiU" w:hAnsi="Times New Roman"/>
          <w:bCs/>
          <w:sz w:val="26"/>
          <w:szCs w:val="26"/>
        </w:rPr>
        <w:t>предоставления муниципальной услуги</w:t>
      </w:r>
      <w:r w:rsidRPr="00B948F4">
        <w:rPr>
          <w:rFonts w:ascii="Times New Roman" w:eastAsia="PMingLiU" w:hAnsi="Times New Roman"/>
          <w:sz w:val="26"/>
          <w:szCs w:val="26"/>
        </w:rPr>
        <w:t xml:space="preserve"> «О предварительном согласовании предоставления земельного </w:t>
      </w:r>
      <w:proofErr w:type="gramStart"/>
      <w:r w:rsidRPr="00B948F4">
        <w:rPr>
          <w:rFonts w:ascii="Times New Roman" w:eastAsia="PMingLiU" w:hAnsi="Times New Roman"/>
          <w:sz w:val="26"/>
          <w:szCs w:val="26"/>
        </w:rPr>
        <w:t>участка»</w:t>
      </w:r>
      <w:r w:rsidRPr="00B948F4">
        <w:rPr>
          <w:rFonts w:eastAsia="PMingLiU"/>
          <w:b/>
          <w:sz w:val="26"/>
          <w:szCs w:val="26"/>
        </w:rPr>
        <w:t xml:space="preserve"> </w:t>
      </w:r>
      <w:r w:rsidRPr="00B948F4">
        <w:rPr>
          <w:rFonts w:ascii="Times New Roman" w:hAnsi="Times New Roman" w:cs="Times New Roman"/>
          <w:bCs/>
          <w:sz w:val="26"/>
          <w:szCs w:val="26"/>
        </w:rPr>
        <w:t xml:space="preserve"> следующее</w:t>
      </w:r>
      <w:proofErr w:type="gramEnd"/>
      <w:r w:rsidRPr="00B948F4">
        <w:rPr>
          <w:rFonts w:ascii="Times New Roman" w:hAnsi="Times New Roman" w:cs="Times New Roman"/>
          <w:bCs/>
          <w:sz w:val="26"/>
          <w:szCs w:val="26"/>
        </w:rPr>
        <w:t xml:space="preserve"> изменение:</w:t>
      </w:r>
    </w:p>
    <w:p w:rsidR="00B948F4" w:rsidRPr="00B948F4" w:rsidRDefault="00B948F4" w:rsidP="00B948F4">
      <w:pPr>
        <w:widowControl w:val="0"/>
        <w:ind w:firstLine="708"/>
        <w:jc w:val="both"/>
        <w:rPr>
          <w:rFonts w:ascii="Times New Roman" w:hAnsi="Times New Roman" w:cs="Times New Roman"/>
          <w:bCs/>
          <w:sz w:val="26"/>
          <w:szCs w:val="26"/>
        </w:rPr>
      </w:pPr>
      <w:r w:rsidRPr="00B948F4">
        <w:rPr>
          <w:rFonts w:ascii="Times New Roman" w:hAnsi="Times New Roman" w:cs="Times New Roman"/>
          <w:bCs/>
          <w:sz w:val="26"/>
          <w:szCs w:val="26"/>
        </w:rPr>
        <w:t xml:space="preserve">- пункт </w:t>
      </w:r>
      <w:r>
        <w:rPr>
          <w:rFonts w:ascii="Times New Roman" w:hAnsi="Times New Roman" w:cs="Times New Roman"/>
          <w:bCs/>
          <w:sz w:val="26"/>
          <w:szCs w:val="26"/>
        </w:rPr>
        <w:t>80</w:t>
      </w:r>
      <w:r w:rsidRPr="00B948F4">
        <w:rPr>
          <w:rFonts w:ascii="Times New Roman" w:hAnsi="Times New Roman" w:cs="Times New Roman"/>
          <w:bCs/>
          <w:sz w:val="26"/>
          <w:szCs w:val="26"/>
        </w:rPr>
        <w:t xml:space="preserve"> Приложения изложить в следующей редакции:</w:t>
      </w:r>
    </w:p>
    <w:p w:rsidR="00B948F4" w:rsidRPr="00B948F4" w:rsidRDefault="00B948F4" w:rsidP="00B948F4">
      <w:pPr>
        <w:pStyle w:val="a4"/>
        <w:jc w:val="both"/>
        <w:rPr>
          <w:sz w:val="26"/>
          <w:szCs w:val="26"/>
        </w:rPr>
      </w:pPr>
      <w:r w:rsidRPr="00B948F4">
        <w:rPr>
          <w:bCs/>
          <w:sz w:val="26"/>
          <w:szCs w:val="26"/>
        </w:rPr>
        <w:t xml:space="preserve">           "</w:t>
      </w:r>
      <w:r>
        <w:rPr>
          <w:sz w:val="26"/>
          <w:szCs w:val="26"/>
        </w:rPr>
        <w:t>80</w:t>
      </w:r>
      <w:r w:rsidRPr="00B948F4">
        <w:rPr>
          <w:sz w:val="26"/>
          <w:szCs w:val="26"/>
        </w:rPr>
        <w:t>.</w:t>
      </w:r>
      <w:r>
        <w:rPr>
          <w:sz w:val="26"/>
          <w:szCs w:val="26"/>
        </w:rPr>
        <w:t xml:space="preserve"> </w:t>
      </w:r>
      <w:r w:rsidRPr="00B948F4">
        <w:rPr>
          <w:sz w:val="26"/>
          <w:szCs w:val="26"/>
        </w:rPr>
        <w:t>Заявитель может обратиться с жалобой, в том числе в следующих случаях:</w:t>
      </w:r>
    </w:p>
    <w:p w:rsidR="00B948F4" w:rsidRPr="00B948F4" w:rsidRDefault="00B948F4" w:rsidP="00B948F4">
      <w:pPr>
        <w:pStyle w:val="s1"/>
        <w:shd w:val="clear" w:color="auto" w:fill="FFFFFF"/>
        <w:jc w:val="both"/>
        <w:rPr>
          <w:sz w:val="26"/>
          <w:szCs w:val="26"/>
        </w:rPr>
      </w:pPr>
      <w:r w:rsidRPr="00B948F4">
        <w:rPr>
          <w:sz w:val="26"/>
          <w:szCs w:val="26"/>
        </w:rPr>
        <w:t xml:space="preserve">           1) нарушение срока регистрации запроса о предоставлении государственной или муниципальной услуги, запроса, указанного в </w:t>
      </w:r>
      <w:hyperlink r:id="rId5" w:anchor="/document/12177515/entry/1510" w:history="1">
        <w:r w:rsidRPr="00B948F4">
          <w:rPr>
            <w:rStyle w:val="a3"/>
            <w:color w:val="auto"/>
            <w:sz w:val="26"/>
            <w:szCs w:val="26"/>
            <w:u w:val="none"/>
          </w:rPr>
          <w:t>статье 15.1</w:t>
        </w:r>
      </w:hyperlink>
      <w:r w:rsidRPr="00B948F4">
        <w:rPr>
          <w:sz w:val="26"/>
          <w:szCs w:val="26"/>
        </w:rPr>
        <w:t xml:space="preserve"> Федерального закона от 27.07.2010г. № 210-ФЗ «Об организации предоставления государственных и муниципальных услуг»; </w:t>
      </w:r>
    </w:p>
    <w:p w:rsidR="00B948F4" w:rsidRPr="00B948F4" w:rsidRDefault="00B948F4" w:rsidP="00B948F4">
      <w:pPr>
        <w:pStyle w:val="s1"/>
        <w:shd w:val="clear" w:color="auto" w:fill="FFFFFF"/>
        <w:jc w:val="both"/>
        <w:rPr>
          <w:sz w:val="26"/>
          <w:szCs w:val="26"/>
        </w:rPr>
      </w:pPr>
      <w:r w:rsidRPr="00B948F4">
        <w:rPr>
          <w:sz w:val="26"/>
          <w:szCs w:val="26"/>
        </w:rPr>
        <w:tab/>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948F4">
        <w:rPr>
          <w:sz w:val="26"/>
          <w:szCs w:val="26"/>
        </w:rPr>
        <w:lastRenderedPageBreak/>
        <w:t>соответствующих государственных или муниципальных услуг в полном объеме в порядке, определенном </w:t>
      </w:r>
      <w:hyperlink r:id="rId6" w:anchor="/document/12177515/entry/160013" w:history="1">
        <w:r w:rsidRPr="00B948F4">
          <w:rPr>
            <w:rStyle w:val="a3"/>
            <w:color w:val="auto"/>
            <w:sz w:val="26"/>
            <w:szCs w:val="26"/>
            <w:u w:val="none"/>
          </w:rPr>
          <w:t>частью 1.3 статьи 16</w:t>
        </w:r>
      </w:hyperlink>
      <w:r w:rsidRPr="00B948F4">
        <w:rPr>
          <w:sz w:val="26"/>
          <w:szCs w:val="26"/>
        </w:rPr>
        <w:t> Федерального закона от 27.07.2010г. № 210-ФЗ «Об организации предоставления государственных и муниципальных услуг»;</w:t>
      </w:r>
    </w:p>
    <w:p w:rsidR="00B948F4" w:rsidRPr="00B948F4" w:rsidRDefault="00B948F4" w:rsidP="00B948F4">
      <w:pPr>
        <w:pStyle w:val="s1"/>
        <w:shd w:val="clear" w:color="auto" w:fill="FFFFFF"/>
        <w:jc w:val="both"/>
        <w:rPr>
          <w:sz w:val="26"/>
          <w:szCs w:val="26"/>
        </w:rPr>
      </w:pPr>
      <w:r w:rsidRPr="00B948F4">
        <w:rPr>
          <w:sz w:val="26"/>
          <w:szCs w:val="26"/>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948F4" w:rsidRPr="00B948F4" w:rsidRDefault="00B948F4" w:rsidP="00B948F4">
      <w:pPr>
        <w:pStyle w:val="s1"/>
        <w:shd w:val="clear" w:color="auto" w:fill="FFFFFF"/>
        <w:jc w:val="both"/>
        <w:rPr>
          <w:sz w:val="26"/>
          <w:szCs w:val="26"/>
        </w:rPr>
      </w:pPr>
      <w:r w:rsidRPr="00B948F4">
        <w:rPr>
          <w:sz w:val="26"/>
          <w:szCs w:val="26"/>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948F4" w:rsidRPr="00B948F4" w:rsidRDefault="00B948F4" w:rsidP="00B948F4">
      <w:pPr>
        <w:pStyle w:val="s1"/>
        <w:shd w:val="clear" w:color="auto" w:fill="FFFFFF"/>
        <w:jc w:val="both"/>
        <w:rPr>
          <w:sz w:val="26"/>
          <w:szCs w:val="26"/>
        </w:rPr>
      </w:pPr>
      <w:r w:rsidRPr="00B948F4">
        <w:rPr>
          <w:sz w:val="26"/>
          <w:szCs w:val="26"/>
        </w:rPr>
        <w:tab/>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B948F4">
          <w:rPr>
            <w:rStyle w:val="a3"/>
            <w:color w:val="auto"/>
            <w:sz w:val="26"/>
            <w:szCs w:val="26"/>
            <w:u w:val="none"/>
          </w:rPr>
          <w:t>частью 1.3 статьи 16</w:t>
        </w:r>
      </w:hyperlink>
      <w:r w:rsidRPr="00B948F4">
        <w:rPr>
          <w:sz w:val="26"/>
          <w:szCs w:val="26"/>
        </w:rPr>
        <w:t> Федерального закона от 27.07.2010г. № 210-ФЗ «Об организации предоставления государственных и муниципальных услуг»;</w:t>
      </w:r>
    </w:p>
    <w:p w:rsidR="00B948F4" w:rsidRPr="00B948F4" w:rsidRDefault="00B948F4" w:rsidP="00B948F4">
      <w:pPr>
        <w:pStyle w:val="s1"/>
        <w:shd w:val="clear" w:color="auto" w:fill="FFFFFF"/>
        <w:jc w:val="both"/>
        <w:rPr>
          <w:sz w:val="26"/>
          <w:szCs w:val="26"/>
        </w:rPr>
      </w:pPr>
      <w:r w:rsidRPr="00B948F4">
        <w:rPr>
          <w:sz w:val="26"/>
          <w:szCs w:val="26"/>
        </w:rPr>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48F4" w:rsidRPr="00B948F4" w:rsidRDefault="00B948F4" w:rsidP="00B948F4">
      <w:pPr>
        <w:pStyle w:val="s1"/>
        <w:shd w:val="clear" w:color="auto" w:fill="FFFFFF"/>
        <w:jc w:val="both"/>
        <w:rPr>
          <w:sz w:val="26"/>
          <w:szCs w:val="26"/>
        </w:rPr>
      </w:pPr>
      <w:r w:rsidRPr="00B948F4">
        <w:rPr>
          <w:sz w:val="26"/>
          <w:szCs w:val="26"/>
        </w:rPr>
        <w:tab/>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ocument/12177515/entry/16011" w:history="1">
        <w:r w:rsidRPr="00B948F4">
          <w:rPr>
            <w:rStyle w:val="a3"/>
            <w:color w:val="auto"/>
            <w:sz w:val="26"/>
            <w:szCs w:val="26"/>
            <w:u w:val="none"/>
          </w:rPr>
          <w:t>частью 1.1 статьи 16</w:t>
        </w:r>
      </w:hyperlink>
      <w:r w:rsidRPr="00B948F4">
        <w:rPr>
          <w:sz w:val="26"/>
          <w:szCs w:val="26"/>
        </w:rPr>
        <w:t> Федерального закона от 27.07.2010г.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B948F4">
          <w:rPr>
            <w:rStyle w:val="a3"/>
            <w:color w:val="auto"/>
            <w:sz w:val="26"/>
            <w:szCs w:val="26"/>
            <w:u w:val="none"/>
          </w:rPr>
          <w:t>частью 1.3 статьи 16</w:t>
        </w:r>
      </w:hyperlink>
      <w:r w:rsidRPr="00B948F4">
        <w:rPr>
          <w:sz w:val="26"/>
          <w:szCs w:val="26"/>
        </w:rPr>
        <w:t> Федерального закона от 27.07.2010г. № 210-ФЗ «Об организации предоставления государственных и муниципальных услуг»;</w:t>
      </w:r>
    </w:p>
    <w:p w:rsidR="00B948F4" w:rsidRPr="00B948F4" w:rsidRDefault="00B948F4" w:rsidP="00B948F4">
      <w:pPr>
        <w:pStyle w:val="s1"/>
        <w:shd w:val="clear" w:color="auto" w:fill="FFFFFF"/>
        <w:jc w:val="both"/>
        <w:rPr>
          <w:sz w:val="26"/>
          <w:szCs w:val="26"/>
        </w:rPr>
      </w:pPr>
      <w:r w:rsidRPr="00B948F4">
        <w:rPr>
          <w:sz w:val="26"/>
          <w:szCs w:val="26"/>
        </w:rPr>
        <w:lastRenderedPageBreak/>
        <w:tab/>
        <w:t>8) нарушение срока или порядка выдачи документов по результатам предоставления государственной или муниципальной услуги;</w:t>
      </w:r>
    </w:p>
    <w:p w:rsidR="00B948F4" w:rsidRPr="00B948F4" w:rsidRDefault="00B948F4" w:rsidP="00B948F4">
      <w:pPr>
        <w:pStyle w:val="s1"/>
        <w:shd w:val="clear" w:color="auto" w:fill="FFFFFF"/>
        <w:jc w:val="both"/>
        <w:rPr>
          <w:sz w:val="26"/>
          <w:szCs w:val="26"/>
        </w:rPr>
      </w:pPr>
      <w:r w:rsidRPr="00B948F4">
        <w:rPr>
          <w:sz w:val="26"/>
          <w:szCs w:val="26"/>
        </w:rPr>
        <w:ta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B948F4">
          <w:rPr>
            <w:rStyle w:val="a3"/>
            <w:color w:val="auto"/>
            <w:sz w:val="26"/>
            <w:szCs w:val="26"/>
            <w:u w:val="none"/>
          </w:rPr>
          <w:t>частью 1.3 статьи 16</w:t>
        </w:r>
      </w:hyperlink>
      <w:r w:rsidRPr="00B948F4">
        <w:rPr>
          <w:sz w:val="26"/>
          <w:szCs w:val="26"/>
        </w:rPr>
        <w:t> Федерального закона от 27.07.2010г. № 210-ФЗ «Об организации предоставления государственных и муниципальных услуг»;</w:t>
      </w:r>
    </w:p>
    <w:p w:rsidR="00B948F4" w:rsidRPr="00B948F4" w:rsidRDefault="00B948F4" w:rsidP="00B948F4">
      <w:pPr>
        <w:pStyle w:val="s1"/>
        <w:shd w:val="clear" w:color="auto" w:fill="FFFFFF"/>
        <w:jc w:val="both"/>
        <w:rPr>
          <w:sz w:val="26"/>
          <w:szCs w:val="26"/>
        </w:rPr>
      </w:pPr>
      <w:r w:rsidRPr="00B948F4">
        <w:rPr>
          <w:sz w:val="26"/>
          <w:szCs w:val="26"/>
        </w:rPr>
        <w:tab/>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ocument/12177515/entry/7014" w:history="1">
        <w:r w:rsidRPr="00B948F4">
          <w:rPr>
            <w:rStyle w:val="a3"/>
            <w:color w:val="auto"/>
            <w:sz w:val="26"/>
            <w:szCs w:val="26"/>
            <w:u w:val="none"/>
          </w:rPr>
          <w:t>пунктом 4 части 1 статьи 7</w:t>
        </w:r>
      </w:hyperlink>
      <w:r w:rsidRPr="00B948F4">
        <w:rPr>
          <w:sz w:val="26"/>
          <w:szCs w:val="26"/>
        </w:rPr>
        <w:t> Федерального закона от 27.07.2010г.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B948F4">
          <w:rPr>
            <w:rStyle w:val="a3"/>
            <w:color w:val="auto"/>
            <w:sz w:val="26"/>
            <w:szCs w:val="26"/>
            <w:u w:val="none"/>
          </w:rPr>
          <w:t>частью 1.3 статьи 16</w:t>
        </w:r>
      </w:hyperlink>
      <w:r w:rsidRPr="00B948F4">
        <w:rPr>
          <w:sz w:val="26"/>
          <w:szCs w:val="26"/>
        </w:rPr>
        <w:t> Федерального закона от 27.07.2010г. № 210-ФЗ «Об организации предоставления государственных и муниципальных услуг».</w:t>
      </w:r>
    </w:p>
    <w:p w:rsidR="00B948F4" w:rsidRPr="00B948F4" w:rsidRDefault="00B948F4" w:rsidP="00B948F4">
      <w:pPr>
        <w:widowControl w:val="0"/>
        <w:ind w:firstLine="708"/>
        <w:jc w:val="both"/>
        <w:rPr>
          <w:rFonts w:ascii="Times New Roman" w:hAnsi="Times New Roman" w:cs="Times New Roman"/>
          <w:b/>
          <w:sz w:val="26"/>
          <w:szCs w:val="26"/>
        </w:rPr>
      </w:pPr>
      <w:r w:rsidRPr="00B948F4">
        <w:rPr>
          <w:rFonts w:ascii="Times New Roman" w:hAnsi="Times New Roman" w:cs="Times New Roman"/>
          <w:sz w:val="26"/>
          <w:szCs w:val="26"/>
        </w:rPr>
        <w:t>2.  Настоящее постановление вступает в силу после его опубликования в информационном сборнике «</w:t>
      </w:r>
      <w:proofErr w:type="spellStart"/>
      <w:r w:rsidRPr="00B948F4">
        <w:rPr>
          <w:rFonts w:ascii="Times New Roman" w:hAnsi="Times New Roman" w:cs="Times New Roman"/>
          <w:sz w:val="26"/>
          <w:szCs w:val="26"/>
        </w:rPr>
        <w:t>Рукопольский</w:t>
      </w:r>
      <w:proofErr w:type="spellEnd"/>
      <w:r w:rsidRPr="00B948F4">
        <w:rPr>
          <w:rFonts w:ascii="Times New Roman" w:hAnsi="Times New Roman" w:cs="Times New Roman"/>
          <w:sz w:val="26"/>
          <w:szCs w:val="26"/>
        </w:rPr>
        <w:t xml:space="preserve"> вестник». </w:t>
      </w:r>
      <w:r w:rsidRPr="00B948F4">
        <w:rPr>
          <w:rFonts w:ascii="Times New Roman" w:hAnsi="Times New Roman" w:cs="Times New Roman"/>
          <w:b/>
          <w:sz w:val="26"/>
          <w:szCs w:val="26"/>
        </w:rPr>
        <w:t xml:space="preserve"> </w:t>
      </w:r>
    </w:p>
    <w:p w:rsidR="00B948F4" w:rsidRPr="00B948F4" w:rsidRDefault="00B948F4" w:rsidP="00B948F4">
      <w:pPr>
        <w:pStyle w:val="a4"/>
        <w:ind w:firstLine="708"/>
        <w:jc w:val="both"/>
        <w:rPr>
          <w:sz w:val="26"/>
          <w:szCs w:val="26"/>
        </w:rPr>
      </w:pPr>
      <w:r w:rsidRPr="00B948F4">
        <w:rPr>
          <w:sz w:val="26"/>
          <w:szCs w:val="26"/>
        </w:rPr>
        <w:t>3. Контроль за исполнением настоящего постановления оставляю за собой.</w:t>
      </w:r>
    </w:p>
    <w:p w:rsidR="00B948F4" w:rsidRPr="00B948F4" w:rsidRDefault="00B948F4" w:rsidP="00B948F4">
      <w:pPr>
        <w:pStyle w:val="a4"/>
        <w:jc w:val="both"/>
        <w:rPr>
          <w:sz w:val="26"/>
          <w:szCs w:val="26"/>
        </w:rPr>
      </w:pPr>
    </w:p>
    <w:p w:rsidR="00B948F4" w:rsidRPr="00B948F4" w:rsidRDefault="00B948F4" w:rsidP="00B948F4">
      <w:pPr>
        <w:pStyle w:val="a4"/>
        <w:jc w:val="both"/>
        <w:rPr>
          <w:sz w:val="26"/>
          <w:szCs w:val="26"/>
        </w:rPr>
      </w:pPr>
    </w:p>
    <w:p w:rsidR="00B948F4" w:rsidRPr="00B948F4" w:rsidRDefault="00B948F4" w:rsidP="00B948F4">
      <w:pPr>
        <w:pStyle w:val="a4"/>
        <w:jc w:val="both"/>
        <w:rPr>
          <w:sz w:val="26"/>
          <w:szCs w:val="26"/>
        </w:rPr>
      </w:pPr>
    </w:p>
    <w:p w:rsidR="00B948F4" w:rsidRPr="00B948F4" w:rsidRDefault="00B948F4" w:rsidP="00B948F4">
      <w:pPr>
        <w:pStyle w:val="a4"/>
        <w:jc w:val="both"/>
        <w:rPr>
          <w:sz w:val="26"/>
          <w:szCs w:val="26"/>
        </w:rPr>
      </w:pPr>
      <w:r w:rsidRPr="00B948F4">
        <w:rPr>
          <w:sz w:val="26"/>
          <w:szCs w:val="26"/>
        </w:rPr>
        <w:t xml:space="preserve"> Врио главы </w:t>
      </w:r>
      <w:proofErr w:type="spellStart"/>
      <w:r w:rsidRPr="00B948F4">
        <w:rPr>
          <w:sz w:val="26"/>
          <w:szCs w:val="26"/>
        </w:rPr>
        <w:t>Рукопольского</w:t>
      </w:r>
      <w:proofErr w:type="spellEnd"/>
    </w:p>
    <w:p w:rsidR="00B948F4" w:rsidRPr="00B948F4" w:rsidRDefault="00B948F4" w:rsidP="00B948F4">
      <w:pPr>
        <w:pStyle w:val="a4"/>
        <w:jc w:val="both"/>
        <w:rPr>
          <w:sz w:val="26"/>
          <w:szCs w:val="26"/>
        </w:rPr>
      </w:pPr>
      <w:r w:rsidRPr="00B948F4">
        <w:rPr>
          <w:sz w:val="26"/>
          <w:szCs w:val="26"/>
        </w:rPr>
        <w:t>муниципального образования                                                               С.В.Шигаева</w:t>
      </w:r>
    </w:p>
    <w:p w:rsidR="00B948F4" w:rsidRPr="00B948F4" w:rsidRDefault="00B948F4" w:rsidP="00B948F4">
      <w:pPr>
        <w:widowControl w:val="0"/>
        <w:outlineLvl w:val="0"/>
        <w:rPr>
          <w:rFonts w:ascii="Times New Roman" w:hAnsi="Times New Roman" w:cs="Times New Roman"/>
          <w:b/>
          <w:bCs/>
          <w:kern w:val="32"/>
          <w:sz w:val="26"/>
          <w:szCs w:val="26"/>
        </w:rPr>
      </w:pPr>
    </w:p>
    <w:p w:rsidR="00B948F4" w:rsidRPr="00B948F4" w:rsidRDefault="00B948F4" w:rsidP="00B948F4">
      <w:pPr>
        <w:widowControl w:val="0"/>
        <w:outlineLvl w:val="0"/>
        <w:rPr>
          <w:rFonts w:ascii="Times New Roman" w:hAnsi="Times New Roman" w:cs="Times New Roman"/>
          <w:b/>
          <w:bCs/>
          <w:kern w:val="32"/>
          <w:sz w:val="26"/>
          <w:szCs w:val="26"/>
        </w:rPr>
      </w:pPr>
    </w:p>
    <w:p w:rsidR="00B948F4" w:rsidRPr="00B948F4" w:rsidRDefault="00B948F4" w:rsidP="00B948F4">
      <w:pPr>
        <w:pStyle w:val="ConsPlusNonformat"/>
        <w:rPr>
          <w:rFonts w:ascii="Times New Roman" w:hAnsi="Times New Roman" w:cs="Times New Roman"/>
          <w:sz w:val="26"/>
          <w:szCs w:val="26"/>
        </w:rPr>
      </w:pPr>
      <w:r w:rsidRPr="00B948F4">
        <w:rPr>
          <w:rFonts w:ascii="Times New Roman" w:hAnsi="Times New Roman" w:cs="Times New Roman"/>
          <w:sz w:val="26"/>
          <w:szCs w:val="26"/>
        </w:rPr>
        <w:t xml:space="preserve"> </w:t>
      </w: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pStyle w:val="ConsPlusNonformat"/>
        <w:rPr>
          <w:rFonts w:ascii="Times New Roman" w:hAnsi="Times New Roman" w:cs="Times New Roman"/>
          <w:sz w:val="26"/>
          <w:szCs w:val="26"/>
        </w:rPr>
      </w:pPr>
    </w:p>
    <w:p w:rsidR="00B948F4" w:rsidRPr="00B948F4" w:rsidRDefault="00B948F4" w:rsidP="00B948F4">
      <w:pPr>
        <w:tabs>
          <w:tab w:val="left" w:pos="1400"/>
        </w:tabs>
        <w:spacing w:after="0" w:line="0" w:lineRule="atLeast"/>
        <w:jc w:val="center"/>
        <w:rPr>
          <w:rFonts w:ascii="Times New Roman" w:hAnsi="Times New Roman" w:cs="Times New Roman"/>
          <w:sz w:val="26"/>
          <w:szCs w:val="26"/>
        </w:rPr>
      </w:pPr>
      <w:r w:rsidRPr="00B948F4">
        <w:rPr>
          <w:rFonts w:ascii="Times New Roman" w:hAnsi="Times New Roman" w:cs="Times New Roman"/>
          <w:noProof/>
          <w:sz w:val="26"/>
          <w:szCs w:val="26"/>
        </w:rPr>
        <w:drawing>
          <wp:inline distT="0" distB="0" distL="0" distR="0">
            <wp:extent cx="378460" cy="477520"/>
            <wp:effectExtent l="19050" t="0" r="2540" b="0"/>
            <wp:docPr id="2" name="Рисунок 1" descr="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опартизанский р-н-герб+вч"/>
                    <pic:cNvPicPr>
                      <a:picLocks noChangeAspect="1" noChangeArrowheads="1"/>
                    </pic:cNvPicPr>
                  </pic:nvPicPr>
                  <pic:blipFill>
                    <a:blip r:embed="rId13" cstate="print"/>
                    <a:srcRect/>
                    <a:stretch>
                      <a:fillRect/>
                    </a:stretch>
                  </pic:blipFill>
                  <pic:spPr bwMode="auto">
                    <a:xfrm>
                      <a:off x="0" y="0"/>
                      <a:ext cx="378460" cy="477520"/>
                    </a:xfrm>
                    <a:prstGeom prst="rect">
                      <a:avLst/>
                    </a:prstGeom>
                    <a:noFill/>
                    <a:ln w="9525">
                      <a:noFill/>
                      <a:miter lim="800000"/>
                      <a:headEnd/>
                      <a:tailEnd/>
                    </a:ln>
                  </pic:spPr>
                </pic:pic>
              </a:graphicData>
            </a:graphic>
          </wp:inline>
        </w:drawing>
      </w:r>
    </w:p>
    <w:p w:rsidR="00B948F4" w:rsidRPr="00B948F4" w:rsidRDefault="00B948F4" w:rsidP="00B948F4">
      <w:pPr>
        <w:pStyle w:val="a4"/>
        <w:spacing w:line="0" w:lineRule="atLeast"/>
        <w:jc w:val="center"/>
        <w:rPr>
          <w:b/>
          <w:sz w:val="26"/>
          <w:szCs w:val="26"/>
        </w:rPr>
      </w:pPr>
      <w:r w:rsidRPr="00B948F4">
        <w:rPr>
          <w:b/>
          <w:sz w:val="26"/>
          <w:szCs w:val="26"/>
        </w:rPr>
        <w:t>АДМИНИСТРАЦИЯ</w:t>
      </w:r>
    </w:p>
    <w:p w:rsidR="00B948F4" w:rsidRPr="00B948F4" w:rsidRDefault="00B948F4" w:rsidP="00B948F4">
      <w:pPr>
        <w:pStyle w:val="a4"/>
        <w:jc w:val="center"/>
        <w:rPr>
          <w:b/>
          <w:sz w:val="26"/>
          <w:szCs w:val="26"/>
        </w:rPr>
      </w:pPr>
      <w:r w:rsidRPr="00B948F4">
        <w:rPr>
          <w:b/>
          <w:sz w:val="26"/>
          <w:szCs w:val="26"/>
        </w:rPr>
        <w:t>РУКОПОЛЬСКОГО МУНИЦИПАЛЬНОГО ОБРАЗОВАНИЯ</w:t>
      </w:r>
    </w:p>
    <w:p w:rsidR="00B948F4" w:rsidRPr="00B948F4" w:rsidRDefault="00B948F4" w:rsidP="00B948F4">
      <w:pPr>
        <w:pStyle w:val="a4"/>
        <w:jc w:val="center"/>
        <w:rPr>
          <w:b/>
          <w:sz w:val="26"/>
          <w:szCs w:val="26"/>
        </w:rPr>
      </w:pPr>
      <w:r w:rsidRPr="00B948F4">
        <w:rPr>
          <w:b/>
          <w:sz w:val="26"/>
          <w:szCs w:val="26"/>
        </w:rPr>
        <w:t>КРАСНОПАРТИЗАНСКОГО МУНИЦИПАЛЬНОГО РАЙОНА</w:t>
      </w:r>
    </w:p>
    <w:p w:rsidR="00B948F4" w:rsidRPr="00B948F4" w:rsidRDefault="00B948F4" w:rsidP="00B948F4">
      <w:pPr>
        <w:pStyle w:val="a4"/>
        <w:pBdr>
          <w:bottom w:val="single" w:sz="12" w:space="1" w:color="auto"/>
        </w:pBdr>
        <w:jc w:val="center"/>
        <w:rPr>
          <w:b/>
          <w:sz w:val="26"/>
          <w:szCs w:val="26"/>
        </w:rPr>
      </w:pPr>
      <w:r w:rsidRPr="00B948F4">
        <w:rPr>
          <w:b/>
          <w:sz w:val="26"/>
          <w:szCs w:val="26"/>
        </w:rPr>
        <w:t>САРАТОВСКОЙ ОБЛАСТИ</w:t>
      </w:r>
      <w:r w:rsidR="006C769E">
        <w:rPr>
          <w:sz w:val="26"/>
          <w:szCs w:val="26"/>
        </w:rPr>
        <w:pict>
          <v:line id="_x0000_s1026" style="position:absolute;left:0;text-align:left;z-index:251656704;mso-position-horizontal-relative:text;mso-position-vertical-relative:text" from="6.9pt,6.75pt" to="6.95pt,6.8pt" o:allowincell="f" strokeweight="1pt">
            <v:stroke startarrowwidth="narrow" startarrowlength="short" endarrowwidth="narrow" endarrowlength="short"/>
            <v:shadow on="t" color="black" offset="3.75pt,2.5pt"/>
          </v:line>
        </w:pict>
      </w:r>
      <w:r w:rsidR="006C769E">
        <w:rPr>
          <w:sz w:val="26"/>
          <w:szCs w:val="26"/>
        </w:rPr>
        <w:pict>
          <v:line id="_x0000_s1027" style="position:absolute;left:0;text-align:left;z-index:251657728;mso-position-horizontal-relative:text;mso-position-vertical-relative:text" from="461.3pt,13.85pt" to="461.35pt,13.9pt" o:allowincell="f" strokeweight="1pt">
            <v:stroke startarrowwidth="narrow" startarrowlength="short" endarrowwidth="narrow" endarrowlength="short"/>
            <v:shadow on="t" color="black" offset="3.75pt,2.5pt"/>
          </v:line>
        </w:pict>
      </w:r>
      <w:r w:rsidR="006C769E">
        <w:rPr>
          <w:sz w:val="26"/>
          <w:szCs w:val="26"/>
        </w:rPr>
        <w:pict>
          <v:line id="_x0000_s1028" style="position:absolute;left:0;text-align:left;z-index:251658752;mso-position-horizontal-relative:text;mso-position-vertical-relative:text" from="461.3pt,6.75pt" to="461.35pt,6.8pt" o:allowincell="f" strokeweight="1pt">
            <v:stroke startarrowwidth="narrow" startarrowlength="short" endarrowwidth="narrow" endarrowlength="short"/>
            <v:shadow on="t" color="black" offset="3.75pt,2.5pt"/>
          </v:line>
        </w:pict>
      </w:r>
      <w:r w:rsidRPr="00B948F4">
        <w:rPr>
          <w:b/>
          <w:sz w:val="26"/>
          <w:szCs w:val="26"/>
        </w:rPr>
        <w:t xml:space="preserve"> </w:t>
      </w:r>
    </w:p>
    <w:p w:rsidR="00B948F4" w:rsidRPr="00B948F4" w:rsidRDefault="00B948F4" w:rsidP="00B948F4">
      <w:pPr>
        <w:pStyle w:val="a4"/>
        <w:jc w:val="center"/>
        <w:rPr>
          <w:b/>
          <w:sz w:val="26"/>
          <w:szCs w:val="26"/>
        </w:rPr>
      </w:pPr>
      <w:r w:rsidRPr="00B948F4">
        <w:rPr>
          <w:b/>
          <w:sz w:val="26"/>
          <w:szCs w:val="26"/>
        </w:rPr>
        <w:t xml:space="preserve">                                                                 </w:t>
      </w:r>
    </w:p>
    <w:tbl>
      <w:tblPr>
        <w:tblW w:w="9747" w:type="dxa"/>
        <w:tblLook w:val="04A0" w:firstRow="1" w:lastRow="0" w:firstColumn="1" w:lastColumn="0" w:noHBand="0" w:noVBand="1"/>
      </w:tblPr>
      <w:tblGrid>
        <w:gridCol w:w="5920"/>
        <w:gridCol w:w="3827"/>
      </w:tblGrid>
      <w:tr w:rsidR="00B948F4" w:rsidRPr="00B948F4" w:rsidTr="005D742B">
        <w:tc>
          <w:tcPr>
            <w:tcW w:w="5920" w:type="dxa"/>
            <w:shd w:val="clear" w:color="auto" w:fill="auto"/>
          </w:tcPr>
          <w:p w:rsidR="00B948F4" w:rsidRPr="006C769E" w:rsidRDefault="00B948F4" w:rsidP="005D742B">
            <w:pPr>
              <w:pStyle w:val="a4"/>
              <w:rPr>
                <w:b/>
                <w:sz w:val="26"/>
                <w:szCs w:val="26"/>
              </w:rPr>
            </w:pPr>
            <w:proofErr w:type="gramStart"/>
            <w:r w:rsidRPr="006C769E">
              <w:rPr>
                <w:sz w:val="26"/>
                <w:szCs w:val="26"/>
              </w:rPr>
              <w:t>16.12.2021  №</w:t>
            </w:r>
            <w:proofErr w:type="gramEnd"/>
            <w:r w:rsidRPr="006C769E">
              <w:rPr>
                <w:sz w:val="26"/>
                <w:szCs w:val="26"/>
              </w:rPr>
              <w:t xml:space="preserve"> </w:t>
            </w:r>
            <w:r w:rsidR="006C769E" w:rsidRPr="006C769E">
              <w:rPr>
                <w:sz w:val="26"/>
                <w:szCs w:val="26"/>
              </w:rPr>
              <w:t>288</w:t>
            </w:r>
          </w:p>
          <w:p w:rsidR="00B948F4" w:rsidRPr="00B948F4" w:rsidRDefault="00B948F4" w:rsidP="005D742B">
            <w:pPr>
              <w:pStyle w:val="a4"/>
              <w:rPr>
                <w:sz w:val="26"/>
                <w:szCs w:val="26"/>
              </w:rPr>
            </w:pPr>
            <w:r w:rsidRPr="00B948F4">
              <w:rPr>
                <w:sz w:val="26"/>
                <w:szCs w:val="26"/>
              </w:rPr>
              <w:t>на №_____от_______</w:t>
            </w:r>
          </w:p>
        </w:tc>
        <w:tc>
          <w:tcPr>
            <w:tcW w:w="3827" w:type="dxa"/>
            <w:shd w:val="clear" w:color="auto" w:fill="auto"/>
          </w:tcPr>
          <w:p w:rsidR="006C769E" w:rsidRDefault="00B948F4" w:rsidP="005D742B">
            <w:pPr>
              <w:pStyle w:val="a4"/>
              <w:jc w:val="both"/>
              <w:rPr>
                <w:sz w:val="26"/>
                <w:szCs w:val="26"/>
              </w:rPr>
            </w:pPr>
            <w:r w:rsidRPr="00B948F4">
              <w:rPr>
                <w:sz w:val="26"/>
                <w:szCs w:val="26"/>
              </w:rPr>
              <w:t xml:space="preserve">ул.Центральная, 26 </w:t>
            </w:r>
          </w:p>
          <w:p w:rsidR="00B948F4" w:rsidRPr="00B948F4" w:rsidRDefault="00B948F4" w:rsidP="005D742B">
            <w:pPr>
              <w:pStyle w:val="a4"/>
              <w:jc w:val="both"/>
              <w:rPr>
                <w:sz w:val="26"/>
                <w:szCs w:val="26"/>
              </w:rPr>
            </w:pPr>
            <w:r w:rsidRPr="00B948F4">
              <w:rPr>
                <w:sz w:val="26"/>
                <w:szCs w:val="26"/>
              </w:rPr>
              <w:t>п. Петровский</w:t>
            </w:r>
          </w:p>
          <w:p w:rsidR="00B948F4" w:rsidRPr="00B948F4" w:rsidRDefault="00B948F4" w:rsidP="005D742B">
            <w:pPr>
              <w:pStyle w:val="a4"/>
              <w:jc w:val="both"/>
              <w:rPr>
                <w:sz w:val="26"/>
                <w:szCs w:val="26"/>
              </w:rPr>
            </w:pPr>
            <w:proofErr w:type="spellStart"/>
            <w:r w:rsidRPr="00B948F4">
              <w:rPr>
                <w:sz w:val="26"/>
                <w:szCs w:val="26"/>
              </w:rPr>
              <w:t>Краснопартизанский</w:t>
            </w:r>
            <w:proofErr w:type="spellEnd"/>
            <w:r w:rsidRPr="00B948F4">
              <w:rPr>
                <w:sz w:val="26"/>
                <w:szCs w:val="26"/>
              </w:rPr>
              <w:t xml:space="preserve"> район</w:t>
            </w:r>
          </w:p>
          <w:p w:rsidR="00B948F4" w:rsidRPr="00B948F4" w:rsidRDefault="00B948F4" w:rsidP="005D742B">
            <w:pPr>
              <w:pStyle w:val="a4"/>
              <w:jc w:val="both"/>
              <w:rPr>
                <w:sz w:val="26"/>
                <w:szCs w:val="26"/>
              </w:rPr>
            </w:pPr>
            <w:r w:rsidRPr="00B948F4">
              <w:rPr>
                <w:sz w:val="26"/>
                <w:szCs w:val="26"/>
              </w:rPr>
              <w:t>Саратовская область 413560</w:t>
            </w:r>
          </w:p>
          <w:p w:rsidR="00B948F4" w:rsidRPr="00B948F4" w:rsidRDefault="00B948F4" w:rsidP="005D742B">
            <w:pPr>
              <w:pStyle w:val="a4"/>
              <w:jc w:val="both"/>
              <w:rPr>
                <w:sz w:val="26"/>
                <w:szCs w:val="26"/>
              </w:rPr>
            </w:pPr>
            <w:r w:rsidRPr="00B948F4">
              <w:rPr>
                <w:sz w:val="26"/>
                <w:szCs w:val="26"/>
              </w:rPr>
              <w:t>телефон: 8845(77)2-95-47</w:t>
            </w:r>
          </w:p>
          <w:p w:rsidR="00B948F4" w:rsidRPr="00B948F4" w:rsidRDefault="00B948F4" w:rsidP="005D742B">
            <w:pPr>
              <w:pStyle w:val="a4"/>
              <w:jc w:val="both"/>
              <w:rPr>
                <w:sz w:val="26"/>
                <w:szCs w:val="26"/>
              </w:rPr>
            </w:pPr>
            <w:r w:rsidRPr="00B948F4">
              <w:rPr>
                <w:sz w:val="26"/>
                <w:szCs w:val="26"/>
              </w:rPr>
              <w:t>факс: 8845(77) 2- 95-47</w:t>
            </w:r>
          </w:p>
          <w:p w:rsidR="00B948F4" w:rsidRPr="00B948F4" w:rsidRDefault="00B948F4" w:rsidP="005D742B">
            <w:pPr>
              <w:pStyle w:val="a4"/>
              <w:jc w:val="both"/>
              <w:rPr>
                <w:sz w:val="26"/>
                <w:szCs w:val="26"/>
              </w:rPr>
            </w:pPr>
            <w:proofErr w:type="gramStart"/>
            <w:r w:rsidRPr="00B948F4">
              <w:rPr>
                <w:sz w:val="26"/>
                <w:szCs w:val="26"/>
              </w:rPr>
              <w:t xml:space="preserve">адрес  </w:t>
            </w:r>
            <w:proofErr w:type="spellStart"/>
            <w:r w:rsidRPr="00B948F4">
              <w:rPr>
                <w:sz w:val="26"/>
                <w:szCs w:val="26"/>
              </w:rPr>
              <w:t>эл</w:t>
            </w:r>
            <w:proofErr w:type="gramEnd"/>
            <w:r w:rsidRPr="00B948F4">
              <w:rPr>
                <w:sz w:val="26"/>
                <w:szCs w:val="26"/>
              </w:rPr>
              <w:t>.почты</w:t>
            </w:r>
            <w:proofErr w:type="spellEnd"/>
            <w:r w:rsidRPr="00B948F4">
              <w:rPr>
                <w:sz w:val="26"/>
                <w:szCs w:val="26"/>
              </w:rPr>
              <w:t>:</w:t>
            </w:r>
            <w:proofErr w:type="spellStart"/>
            <w:r w:rsidRPr="00B948F4">
              <w:rPr>
                <w:sz w:val="26"/>
                <w:szCs w:val="26"/>
                <w:lang w:val="en-US"/>
              </w:rPr>
              <w:t>admrukopol</w:t>
            </w:r>
            <w:proofErr w:type="spellEnd"/>
            <w:r w:rsidRPr="00B948F4">
              <w:rPr>
                <w:sz w:val="26"/>
                <w:szCs w:val="26"/>
              </w:rPr>
              <w:t>@</w:t>
            </w:r>
            <w:proofErr w:type="spellStart"/>
            <w:r w:rsidRPr="00B948F4">
              <w:rPr>
                <w:sz w:val="26"/>
                <w:szCs w:val="26"/>
                <w:lang w:val="en-US"/>
              </w:rPr>
              <w:t>yandex</w:t>
            </w:r>
            <w:proofErr w:type="spellEnd"/>
            <w:r w:rsidRPr="00B948F4">
              <w:rPr>
                <w:sz w:val="26"/>
                <w:szCs w:val="26"/>
              </w:rPr>
              <w:t>.</w:t>
            </w:r>
            <w:proofErr w:type="spellStart"/>
            <w:r w:rsidRPr="00B948F4">
              <w:rPr>
                <w:sz w:val="26"/>
                <w:szCs w:val="26"/>
                <w:lang w:val="en-US"/>
              </w:rPr>
              <w:t>ru</w:t>
            </w:r>
            <w:proofErr w:type="spellEnd"/>
          </w:p>
        </w:tc>
      </w:tr>
    </w:tbl>
    <w:p w:rsidR="00B948F4" w:rsidRPr="00B948F4" w:rsidRDefault="00B948F4" w:rsidP="00B948F4">
      <w:pPr>
        <w:pStyle w:val="a4"/>
        <w:jc w:val="right"/>
        <w:rPr>
          <w:sz w:val="26"/>
          <w:szCs w:val="26"/>
        </w:rPr>
      </w:pPr>
      <w:r w:rsidRPr="00B948F4">
        <w:rPr>
          <w:sz w:val="26"/>
          <w:szCs w:val="26"/>
        </w:rPr>
        <w:t xml:space="preserve">                                                        </w:t>
      </w:r>
    </w:p>
    <w:p w:rsidR="00AD4B88" w:rsidRDefault="00AD4B88" w:rsidP="00B948F4">
      <w:pPr>
        <w:pStyle w:val="a4"/>
        <w:ind w:left="6372"/>
        <w:rPr>
          <w:sz w:val="26"/>
          <w:szCs w:val="26"/>
        </w:rPr>
      </w:pPr>
    </w:p>
    <w:p w:rsidR="00AD4B88" w:rsidRDefault="00AD4B88" w:rsidP="00B948F4">
      <w:pPr>
        <w:pStyle w:val="a4"/>
        <w:ind w:left="6372"/>
        <w:rPr>
          <w:sz w:val="26"/>
          <w:szCs w:val="26"/>
        </w:rPr>
      </w:pPr>
    </w:p>
    <w:p w:rsidR="00B948F4" w:rsidRPr="00AD4B88" w:rsidRDefault="00B948F4" w:rsidP="00B948F4">
      <w:pPr>
        <w:pStyle w:val="a4"/>
        <w:ind w:left="6372"/>
        <w:rPr>
          <w:b/>
          <w:sz w:val="26"/>
          <w:szCs w:val="26"/>
        </w:rPr>
      </w:pPr>
      <w:r w:rsidRPr="00AD4B88">
        <w:rPr>
          <w:b/>
          <w:sz w:val="26"/>
          <w:szCs w:val="26"/>
        </w:rPr>
        <w:t xml:space="preserve">Прокурору </w:t>
      </w:r>
      <w:proofErr w:type="spellStart"/>
      <w:r w:rsidRPr="00AD4B88">
        <w:rPr>
          <w:b/>
          <w:sz w:val="26"/>
          <w:szCs w:val="26"/>
        </w:rPr>
        <w:t>Краснопартизанского</w:t>
      </w:r>
      <w:proofErr w:type="spellEnd"/>
      <w:r w:rsidRPr="00B948F4">
        <w:rPr>
          <w:sz w:val="26"/>
          <w:szCs w:val="26"/>
        </w:rPr>
        <w:t xml:space="preserve"> </w:t>
      </w:r>
      <w:r w:rsidRPr="00AD4B88">
        <w:rPr>
          <w:b/>
          <w:sz w:val="26"/>
          <w:szCs w:val="26"/>
        </w:rPr>
        <w:t>района, советнику юстиции</w:t>
      </w:r>
    </w:p>
    <w:p w:rsidR="00B948F4" w:rsidRPr="00AD4B88" w:rsidRDefault="00B948F4" w:rsidP="00B948F4">
      <w:pPr>
        <w:pStyle w:val="a4"/>
        <w:ind w:left="6372"/>
        <w:rPr>
          <w:b/>
          <w:sz w:val="26"/>
          <w:szCs w:val="26"/>
        </w:rPr>
      </w:pPr>
      <w:proofErr w:type="spellStart"/>
      <w:r w:rsidRPr="00AD4B88">
        <w:rPr>
          <w:b/>
          <w:sz w:val="26"/>
          <w:szCs w:val="26"/>
        </w:rPr>
        <w:t>С.П.Дежину</w:t>
      </w:r>
      <w:proofErr w:type="spellEnd"/>
    </w:p>
    <w:p w:rsidR="00B948F4" w:rsidRPr="00AD4B88" w:rsidRDefault="00B948F4" w:rsidP="00B948F4">
      <w:pPr>
        <w:pStyle w:val="a4"/>
        <w:ind w:left="6372"/>
        <w:rPr>
          <w:b/>
          <w:sz w:val="26"/>
          <w:szCs w:val="26"/>
        </w:rPr>
      </w:pPr>
    </w:p>
    <w:p w:rsidR="00B948F4" w:rsidRPr="00AD4B88" w:rsidRDefault="00B948F4" w:rsidP="00B948F4">
      <w:pPr>
        <w:pStyle w:val="a4"/>
        <w:ind w:left="6372"/>
        <w:rPr>
          <w:b/>
          <w:sz w:val="26"/>
          <w:szCs w:val="26"/>
        </w:rPr>
      </w:pPr>
    </w:p>
    <w:p w:rsidR="00B948F4" w:rsidRPr="00AD4B88" w:rsidRDefault="00B948F4" w:rsidP="00B948F4">
      <w:pPr>
        <w:pStyle w:val="a4"/>
        <w:jc w:val="center"/>
        <w:rPr>
          <w:b/>
          <w:sz w:val="26"/>
          <w:szCs w:val="26"/>
        </w:rPr>
      </w:pPr>
      <w:r w:rsidRPr="00AD4B88">
        <w:rPr>
          <w:b/>
          <w:sz w:val="26"/>
          <w:szCs w:val="26"/>
        </w:rPr>
        <w:t>Уважаемый Сергей Петрович!</w:t>
      </w:r>
    </w:p>
    <w:p w:rsidR="00B948F4" w:rsidRPr="00B948F4" w:rsidRDefault="00B948F4" w:rsidP="00B948F4">
      <w:pPr>
        <w:pStyle w:val="a4"/>
        <w:jc w:val="center"/>
        <w:rPr>
          <w:sz w:val="26"/>
          <w:szCs w:val="26"/>
        </w:rPr>
      </w:pPr>
    </w:p>
    <w:p w:rsidR="00B948F4" w:rsidRPr="00B948F4" w:rsidRDefault="00B948F4" w:rsidP="00B948F4">
      <w:pPr>
        <w:widowControl w:val="0"/>
        <w:ind w:firstLine="708"/>
        <w:jc w:val="both"/>
        <w:rPr>
          <w:rFonts w:ascii="Times New Roman" w:hAnsi="Times New Roman" w:cs="Times New Roman"/>
          <w:bCs/>
          <w:sz w:val="26"/>
          <w:szCs w:val="26"/>
        </w:rPr>
      </w:pPr>
      <w:r w:rsidRPr="00B948F4">
        <w:rPr>
          <w:rFonts w:ascii="Times New Roman" w:hAnsi="Times New Roman" w:cs="Times New Roman"/>
          <w:sz w:val="26"/>
          <w:szCs w:val="26"/>
        </w:rPr>
        <w:t xml:space="preserve">Администрация </w:t>
      </w:r>
      <w:proofErr w:type="spellStart"/>
      <w:r w:rsidRPr="00B948F4">
        <w:rPr>
          <w:rFonts w:ascii="Times New Roman" w:hAnsi="Times New Roman" w:cs="Times New Roman"/>
          <w:sz w:val="26"/>
          <w:szCs w:val="26"/>
        </w:rPr>
        <w:t>Рукопольского</w:t>
      </w:r>
      <w:proofErr w:type="spellEnd"/>
      <w:r w:rsidRPr="00B948F4">
        <w:rPr>
          <w:rFonts w:ascii="Times New Roman" w:hAnsi="Times New Roman" w:cs="Times New Roman"/>
          <w:sz w:val="26"/>
          <w:szCs w:val="26"/>
        </w:rPr>
        <w:t xml:space="preserve"> муниципального образования в ответ на протест от 13 декабря 2021 года №53-2021 сообщает следующее. Протест рассмотрен и удовлетворен. в связи с этим в </w:t>
      </w:r>
      <w:proofErr w:type="gramStart"/>
      <w:r w:rsidRPr="00B948F4">
        <w:rPr>
          <w:rFonts w:ascii="Times New Roman" w:hAnsi="Times New Roman" w:cs="Times New Roman"/>
          <w:sz w:val="26"/>
          <w:szCs w:val="26"/>
        </w:rPr>
        <w:t xml:space="preserve">постановление </w:t>
      </w:r>
      <w:r w:rsidRPr="00B948F4">
        <w:rPr>
          <w:rFonts w:ascii="Times New Roman" w:hAnsi="Times New Roman" w:cs="Times New Roman"/>
          <w:bCs/>
          <w:sz w:val="26"/>
          <w:szCs w:val="26"/>
        </w:rPr>
        <w:t xml:space="preserve"> администрации</w:t>
      </w:r>
      <w:proofErr w:type="gramEnd"/>
      <w:r w:rsidRPr="00B948F4">
        <w:rPr>
          <w:rFonts w:ascii="Times New Roman" w:hAnsi="Times New Roman" w:cs="Times New Roman"/>
          <w:bCs/>
          <w:sz w:val="26"/>
          <w:szCs w:val="26"/>
        </w:rPr>
        <w:t xml:space="preserve"> </w:t>
      </w:r>
      <w:proofErr w:type="spellStart"/>
      <w:r w:rsidRPr="00B948F4">
        <w:rPr>
          <w:rFonts w:ascii="Times New Roman" w:hAnsi="Times New Roman" w:cs="Times New Roman"/>
          <w:bCs/>
          <w:sz w:val="26"/>
          <w:szCs w:val="26"/>
        </w:rPr>
        <w:t>Рукопольского</w:t>
      </w:r>
      <w:proofErr w:type="spellEnd"/>
      <w:r w:rsidRPr="00B948F4">
        <w:rPr>
          <w:rFonts w:ascii="Times New Roman" w:hAnsi="Times New Roman" w:cs="Times New Roman"/>
          <w:bCs/>
          <w:sz w:val="26"/>
          <w:szCs w:val="26"/>
        </w:rPr>
        <w:t xml:space="preserve"> муниципального образования от </w:t>
      </w:r>
      <w:r w:rsidR="00AD4B88">
        <w:rPr>
          <w:rFonts w:ascii="Times New Roman" w:hAnsi="Times New Roman" w:cs="Times New Roman"/>
          <w:bCs/>
          <w:sz w:val="26"/>
          <w:szCs w:val="26"/>
        </w:rPr>
        <w:t>6 мая</w:t>
      </w:r>
      <w:r w:rsidRPr="00B948F4">
        <w:rPr>
          <w:rFonts w:ascii="Times New Roman" w:hAnsi="Times New Roman" w:cs="Times New Roman"/>
          <w:bCs/>
          <w:sz w:val="26"/>
          <w:szCs w:val="26"/>
        </w:rPr>
        <w:t xml:space="preserve"> 2</w:t>
      </w:r>
      <w:r w:rsidR="006C769E">
        <w:rPr>
          <w:rFonts w:ascii="Times New Roman" w:hAnsi="Times New Roman" w:cs="Times New Roman"/>
          <w:bCs/>
          <w:sz w:val="26"/>
          <w:szCs w:val="26"/>
        </w:rPr>
        <w:t>01</w:t>
      </w:r>
      <w:bookmarkStart w:id="0" w:name="_GoBack"/>
      <w:bookmarkEnd w:id="0"/>
      <w:r w:rsidRPr="00B948F4">
        <w:rPr>
          <w:rFonts w:ascii="Times New Roman" w:hAnsi="Times New Roman" w:cs="Times New Roman"/>
          <w:bCs/>
          <w:sz w:val="26"/>
          <w:szCs w:val="26"/>
        </w:rPr>
        <w:t>5 года №</w:t>
      </w:r>
      <w:r w:rsidR="00AD4B88">
        <w:rPr>
          <w:rFonts w:ascii="Times New Roman" w:hAnsi="Times New Roman" w:cs="Times New Roman"/>
          <w:bCs/>
          <w:sz w:val="26"/>
          <w:szCs w:val="26"/>
        </w:rPr>
        <w:t>3</w:t>
      </w:r>
      <w:r w:rsidRPr="00B948F4">
        <w:rPr>
          <w:rFonts w:ascii="Times New Roman" w:hAnsi="Times New Roman" w:cs="Times New Roman"/>
          <w:bCs/>
          <w:sz w:val="26"/>
          <w:szCs w:val="26"/>
        </w:rPr>
        <w:t>4 "</w:t>
      </w:r>
      <w:r w:rsidR="00AD4B88" w:rsidRPr="00AD4B88">
        <w:rPr>
          <w:rFonts w:ascii="Times New Roman" w:eastAsia="PMingLiU" w:hAnsi="Times New Roman"/>
          <w:sz w:val="26"/>
          <w:szCs w:val="26"/>
        </w:rPr>
        <w:t xml:space="preserve"> </w:t>
      </w:r>
      <w:r w:rsidR="00AD4B88" w:rsidRPr="00B948F4">
        <w:rPr>
          <w:rFonts w:ascii="Times New Roman" w:eastAsia="PMingLiU" w:hAnsi="Times New Roman"/>
          <w:sz w:val="26"/>
          <w:szCs w:val="26"/>
        </w:rPr>
        <w:t xml:space="preserve">Об утверждении административного регламента </w:t>
      </w:r>
      <w:r w:rsidR="00AD4B88" w:rsidRPr="00B948F4">
        <w:rPr>
          <w:rFonts w:ascii="Times New Roman" w:eastAsia="PMingLiU" w:hAnsi="Times New Roman"/>
          <w:bCs/>
          <w:sz w:val="26"/>
          <w:szCs w:val="26"/>
        </w:rPr>
        <w:t>предоставления муниципальной услуги</w:t>
      </w:r>
      <w:r w:rsidR="00AD4B88" w:rsidRPr="00B948F4">
        <w:rPr>
          <w:rFonts w:ascii="Times New Roman" w:eastAsia="PMingLiU" w:hAnsi="Times New Roman"/>
          <w:sz w:val="26"/>
          <w:szCs w:val="26"/>
        </w:rPr>
        <w:t xml:space="preserve"> «О предварительном согласовании предоставления земельного участка»</w:t>
      </w:r>
      <w:r w:rsidRPr="00B948F4">
        <w:rPr>
          <w:rFonts w:ascii="Times New Roman" w:hAnsi="Times New Roman" w:cs="Times New Roman"/>
          <w:bCs/>
          <w:sz w:val="26"/>
          <w:szCs w:val="26"/>
        </w:rPr>
        <w:t>» внесено изменение. Копия постановления о внесении изменений №</w:t>
      </w:r>
      <w:r w:rsidR="006C769E">
        <w:rPr>
          <w:rFonts w:ascii="Times New Roman" w:hAnsi="Times New Roman" w:cs="Times New Roman"/>
          <w:bCs/>
          <w:sz w:val="26"/>
          <w:szCs w:val="26"/>
        </w:rPr>
        <w:t xml:space="preserve"> 62</w:t>
      </w:r>
      <w:r w:rsidRPr="00B948F4">
        <w:rPr>
          <w:rFonts w:ascii="Times New Roman" w:hAnsi="Times New Roman" w:cs="Times New Roman"/>
          <w:bCs/>
          <w:sz w:val="26"/>
          <w:szCs w:val="26"/>
        </w:rPr>
        <w:t xml:space="preserve"> </w:t>
      </w:r>
      <w:proofErr w:type="gramStart"/>
      <w:r w:rsidRPr="00B948F4">
        <w:rPr>
          <w:rFonts w:ascii="Times New Roman" w:hAnsi="Times New Roman" w:cs="Times New Roman"/>
          <w:bCs/>
          <w:sz w:val="26"/>
          <w:szCs w:val="26"/>
        </w:rPr>
        <w:t>от  16</w:t>
      </w:r>
      <w:proofErr w:type="gramEnd"/>
      <w:r w:rsidRPr="00B948F4">
        <w:rPr>
          <w:rFonts w:ascii="Times New Roman" w:hAnsi="Times New Roman" w:cs="Times New Roman"/>
          <w:bCs/>
          <w:sz w:val="26"/>
          <w:szCs w:val="26"/>
        </w:rPr>
        <w:t xml:space="preserve"> декабря 2021 года прилагается.</w:t>
      </w:r>
    </w:p>
    <w:p w:rsidR="00B948F4" w:rsidRPr="00B948F4" w:rsidRDefault="00B948F4" w:rsidP="00B948F4">
      <w:pPr>
        <w:widowControl w:val="0"/>
        <w:ind w:firstLine="708"/>
        <w:jc w:val="both"/>
        <w:rPr>
          <w:rFonts w:ascii="Times New Roman" w:hAnsi="Times New Roman" w:cs="Times New Roman"/>
          <w:bCs/>
          <w:sz w:val="26"/>
          <w:szCs w:val="26"/>
        </w:rPr>
      </w:pPr>
    </w:p>
    <w:p w:rsidR="00B948F4" w:rsidRPr="00B948F4" w:rsidRDefault="00B948F4" w:rsidP="00B948F4">
      <w:pPr>
        <w:widowControl w:val="0"/>
        <w:ind w:firstLine="708"/>
        <w:jc w:val="both"/>
        <w:rPr>
          <w:rFonts w:ascii="Times New Roman" w:hAnsi="Times New Roman" w:cs="Times New Roman"/>
          <w:bCs/>
          <w:sz w:val="26"/>
          <w:szCs w:val="26"/>
        </w:rPr>
      </w:pPr>
    </w:p>
    <w:p w:rsidR="00B948F4" w:rsidRPr="00B948F4" w:rsidRDefault="00B948F4" w:rsidP="00B948F4">
      <w:pPr>
        <w:widowControl w:val="0"/>
        <w:ind w:firstLine="708"/>
        <w:jc w:val="both"/>
        <w:rPr>
          <w:rFonts w:ascii="Times New Roman" w:hAnsi="Times New Roman" w:cs="Times New Roman"/>
          <w:bCs/>
          <w:sz w:val="26"/>
          <w:szCs w:val="26"/>
        </w:rPr>
      </w:pPr>
    </w:p>
    <w:p w:rsidR="00B948F4" w:rsidRPr="00B948F4" w:rsidRDefault="00B948F4" w:rsidP="00B948F4">
      <w:pPr>
        <w:widowControl w:val="0"/>
        <w:ind w:firstLine="708"/>
        <w:jc w:val="both"/>
        <w:rPr>
          <w:rFonts w:ascii="Times New Roman" w:hAnsi="Times New Roman" w:cs="Times New Roman"/>
          <w:bCs/>
          <w:sz w:val="26"/>
          <w:szCs w:val="26"/>
        </w:rPr>
      </w:pPr>
      <w:r w:rsidRPr="00B948F4">
        <w:rPr>
          <w:rFonts w:ascii="Times New Roman" w:hAnsi="Times New Roman" w:cs="Times New Roman"/>
          <w:bCs/>
          <w:sz w:val="26"/>
          <w:szCs w:val="26"/>
        </w:rPr>
        <w:t xml:space="preserve">Врио главы </w:t>
      </w:r>
      <w:proofErr w:type="spellStart"/>
      <w:r w:rsidRPr="00B948F4">
        <w:rPr>
          <w:rFonts w:ascii="Times New Roman" w:hAnsi="Times New Roman" w:cs="Times New Roman"/>
          <w:bCs/>
          <w:sz w:val="26"/>
          <w:szCs w:val="26"/>
        </w:rPr>
        <w:t>Рукопольского</w:t>
      </w:r>
      <w:proofErr w:type="spellEnd"/>
      <w:r w:rsidRPr="00B948F4">
        <w:rPr>
          <w:rFonts w:ascii="Times New Roman" w:hAnsi="Times New Roman" w:cs="Times New Roman"/>
          <w:bCs/>
          <w:sz w:val="26"/>
          <w:szCs w:val="26"/>
        </w:rPr>
        <w:t xml:space="preserve"> </w:t>
      </w:r>
    </w:p>
    <w:p w:rsidR="00B948F4" w:rsidRPr="00B948F4" w:rsidRDefault="00B948F4" w:rsidP="00B948F4">
      <w:pPr>
        <w:widowControl w:val="0"/>
        <w:ind w:firstLine="708"/>
        <w:jc w:val="both"/>
        <w:rPr>
          <w:rFonts w:ascii="Times New Roman" w:hAnsi="Times New Roman" w:cs="Times New Roman"/>
          <w:bCs/>
          <w:sz w:val="26"/>
          <w:szCs w:val="26"/>
        </w:rPr>
      </w:pPr>
      <w:r w:rsidRPr="00B948F4">
        <w:rPr>
          <w:rFonts w:ascii="Times New Roman" w:hAnsi="Times New Roman" w:cs="Times New Roman"/>
          <w:bCs/>
          <w:sz w:val="26"/>
          <w:szCs w:val="26"/>
        </w:rPr>
        <w:t>муниципального образования                                           С.В.Шигаева</w:t>
      </w:r>
    </w:p>
    <w:p w:rsidR="00B948F4" w:rsidRPr="00B948F4" w:rsidRDefault="00B948F4" w:rsidP="00B948F4">
      <w:pPr>
        <w:pStyle w:val="a4"/>
        <w:jc w:val="center"/>
        <w:rPr>
          <w:sz w:val="26"/>
          <w:szCs w:val="26"/>
        </w:rPr>
      </w:pPr>
    </w:p>
    <w:p w:rsidR="00B948F4" w:rsidRPr="00B948F4" w:rsidRDefault="00B948F4" w:rsidP="00B948F4">
      <w:pPr>
        <w:pStyle w:val="ConsPlusNonformat"/>
        <w:rPr>
          <w:rFonts w:ascii="Times New Roman" w:hAnsi="Times New Roman" w:cs="Times New Roman"/>
          <w:sz w:val="26"/>
          <w:szCs w:val="26"/>
        </w:rPr>
      </w:pPr>
    </w:p>
    <w:p w:rsidR="0027563C" w:rsidRPr="00B948F4" w:rsidRDefault="0027563C">
      <w:pPr>
        <w:rPr>
          <w:rFonts w:ascii="Times New Roman" w:hAnsi="Times New Roman" w:cs="Times New Roman"/>
          <w:sz w:val="26"/>
          <w:szCs w:val="26"/>
        </w:rPr>
      </w:pPr>
    </w:p>
    <w:sectPr w:rsidR="0027563C" w:rsidRPr="00B948F4" w:rsidSect="00A76E3B">
      <w:pgSz w:w="11906" w:h="16838"/>
      <w:pgMar w:top="709" w:right="565" w:bottom="709" w:left="11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948F4"/>
    <w:rsid w:val="0027563C"/>
    <w:rsid w:val="006C769E"/>
    <w:rsid w:val="00AD4B88"/>
    <w:rsid w:val="00B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4ABC7C"/>
  <w15:docId w15:val="{E1EDDEF6-D70C-41C8-8579-59EE337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8F4"/>
    <w:rPr>
      <w:color w:val="000080"/>
      <w:u w:val="single"/>
    </w:rPr>
  </w:style>
  <w:style w:type="paragraph" w:customStyle="1" w:styleId="ConsPlusNonformat">
    <w:name w:val="ConsPlusNonformat"/>
    <w:rsid w:val="00B948F4"/>
    <w:pPr>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link w:val="a5"/>
    <w:uiPriority w:val="1"/>
    <w:qFormat/>
    <w:rsid w:val="00B948F4"/>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Без интервала Знак"/>
    <w:link w:val="a4"/>
    <w:uiPriority w:val="1"/>
    <w:rsid w:val="00B948F4"/>
    <w:rPr>
      <w:rFonts w:ascii="Times New Roman" w:eastAsia="Times New Roman" w:hAnsi="Times New Roman" w:cs="Times New Roman"/>
      <w:sz w:val="24"/>
      <w:szCs w:val="24"/>
      <w:lang w:eastAsia="ar-SA"/>
    </w:rPr>
  </w:style>
  <w:style w:type="paragraph" w:customStyle="1" w:styleId="s1">
    <w:name w:val="s_1"/>
    <w:basedOn w:val="a"/>
    <w:rsid w:val="00B948F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94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4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2021-12-17T07:03:00Z</cp:lastPrinted>
  <dcterms:created xsi:type="dcterms:W3CDTF">2021-12-15T17:00:00Z</dcterms:created>
  <dcterms:modified xsi:type="dcterms:W3CDTF">2021-12-17T07:04:00Z</dcterms:modified>
</cp:coreProperties>
</file>