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682" w:rsidRDefault="00F30682" w:rsidP="00F30682">
      <w:pPr>
        <w:pStyle w:val="a4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361950" cy="457200"/>
            <wp:effectExtent l="0" t="0" r="0" b="0"/>
            <wp:docPr id="1" name="Рисунок 1" descr="Краснопартизанский р-н-герб+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аснопартизанский р-н-герб+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682" w:rsidRDefault="00F30682" w:rsidP="00F3068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F30682" w:rsidRDefault="00F30682" w:rsidP="00F3068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РУКОПОЛЬСКОГО МУНИЦИПАЛЬНОГО ОБРАЗОВАНИЯ</w:t>
      </w:r>
    </w:p>
    <w:p w:rsidR="00F30682" w:rsidRDefault="00F30682" w:rsidP="00F3068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КРАСНОПАРТИЗАНСКОГО МУНИЦИПАЛЬНОГО РАЙОНА</w:t>
      </w:r>
    </w:p>
    <w:p w:rsidR="00F30682" w:rsidRDefault="00F30682" w:rsidP="00F3068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F30682" w:rsidRDefault="00F30682" w:rsidP="00F30682">
      <w:pPr>
        <w:pStyle w:val="a4"/>
        <w:rPr>
          <w:rFonts w:ascii="Times New Roman" w:hAnsi="Times New Roman"/>
          <w:sz w:val="28"/>
          <w:szCs w:val="28"/>
        </w:rPr>
      </w:pPr>
    </w:p>
    <w:p w:rsidR="00F30682" w:rsidRPr="00F30682" w:rsidRDefault="00C93B25" w:rsidP="00F3068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93B25">
        <w:rPr>
          <w:b/>
          <w:noProof/>
        </w:rPr>
        <w:pict>
          <v:line id="Прямая соединительная линия 4" o:spid="_x0000_s1026" style="position:absolute;left:0;text-align:left;z-index:251659264;visibility:visible" from="6.9pt,6.75pt" to="6.9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" o:allowincell="f" strokeweight="1pt">
            <v:stroke startarrowwidth="narrow" startarrowlength="short" endarrowwidth="narrow" endarrowlength="short"/>
            <v:shadow on="t" color="black" offset="3.75pt,2.5pt"/>
          </v:line>
        </w:pict>
      </w:r>
      <w:r w:rsidRPr="00C93B25">
        <w:rPr>
          <w:b/>
          <w:noProof/>
        </w:rPr>
        <w:pict>
          <v:line id="Прямая соединительная линия 3" o:spid="_x0000_s1028" style="position:absolute;left:0;text-align:left;z-index:251660288;visibility:visible" from="461.3pt,13.85pt" to="461.3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" o:allowincell="f" strokeweight="1pt">
            <v:stroke startarrowwidth="narrow" startarrowlength="short" endarrowwidth="narrow" endarrowlength="short"/>
            <v:shadow on="t" color="black" offset="3.75pt,2.5pt"/>
          </v:line>
        </w:pict>
      </w:r>
      <w:r w:rsidRPr="00C93B25">
        <w:rPr>
          <w:b/>
          <w:noProof/>
        </w:rPr>
        <w:pict>
          <v:line id="Прямая соединительная линия 2" o:spid="_x0000_s1027" style="position:absolute;left:0;text-align:left;z-index:251661312;visibility:visible" from="461.3pt,6.75pt" to="461.3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" o:allowincell="f" strokeweight="1pt">
            <v:stroke startarrowwidth="narrow" startarrowlength="short" endarrowwidth="narrow" endarrowlength="short"/>
            <v:shadow on="t" color="black" offset="3.75pt,2.5pt"/>
          </v:line>
        </w:pict>
      </w:r>
      <w:r w:rsidR="00F30682" w:rsidRPr="00F30682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F30682" w:rsidRDefault="00F30682" w:rsidP="00F30682">
      <w:pPr>
        <w:pStyle w:val="a4"/>
        <w:rPr>
          <w:rFonts w:ascii="Times New Roman" w:hAnsi="Times New Roman"/>
          <w:sz w:val="28"/>
          <w:szCs w:val="28"/>
        </w:rPr>
      </w:pPr>
    </w:p>
    <w:p w:rsidR="00F30682" w:rsidRPr="005866E2" w:rsidRDefault="00F30682" w:rsidP="00F30682">
      <w:pPr>
        <w:pStyle w:val="a4"/>
        <w:rPr>
          <w:rFonts w:ascii="Times New Roman" w:hAnsi="Times New Roman"/>
          <w:sz w:val="28"/>
          <w:szCs w:val="28"/>
        </w:rPr>
      </w:pPr>
      <w:r w:rsidRPr="005866E2">
        <w:rPr>
          <w:rFonts w:ascii="Times New Roman" w:hAnsi="Times New Roman"/>
          <w:sz w:val="28"/>
          <w:szCs w:val="28"/>
        </w:rPr>
        <w:t xml:space="preserve">от  </w:t>
      </w:r>
      <w:r w:rsidR="003F3F37">
        <w:rPr>
          <w:rFonts w:ascii="Times New Roman" w:hAnsi="Times New Roman"/>
          <w:sz w:val="28"/>
          <w:szCs w:val="28"/>
        </w:rPr>
        <w:t xml:space="preserve">08 февраля </w:t>
      </w:r>
      <w:r w:rsidRPr="005866E2">
        <w:rPr>
          <w:rFonts w:ascii="Times New Roman" w:hAnsi="Times New Roman"/>
          <w:sz w:val="28"/>
          <w:szCs w:val="28"/>
        </w:rPr>
        <w:t xml:space="preserve"> 202</w:t>
      </w:r>
      <w:r w:rsidR="005158AD">
        <w:rPr>
          <w:rFonts w:ascii="Times New Roman" w:hAnsi="Times New Roman"/>
          <w:sz w:val="28"/>
          <w:szCs w:val="28"/>
        </w:rPr>
        <w:t>2</w:t>
      </w:r>
      <w:r w:rsidRPr="005866E2">
        <w:rPr>
          <w:rFonts w:ascii="Times New Roman" w:hAnsi="Times New Roman"/>
          <w:sz w:val="28"/>
          <w:szCs w:val="28"/>
        </w:rPr>
        <w:t xml:space="preserve">  года                                                                               № </w:t>
      </w:r>
      <w:r w:rsidR="003F3F37">
        <w:rPr>
          <w:rFonts w:ascii="Times New Roman" w:hAnsi="Times New Roman"/>
          <w:sz w:val="28"/>
          <w:szCs w:val="28"/>
        </w:rPr>
        <w:t>1</w:t>
      </w:r>
      <w:r w:rsidR="005158AD">
        <w:rPr>
          <w:rFonts w:ascii="Times New Roman" w:hAnsi="Times New Roman"/>
          <w:sz w:val="28"/>
          <w:szCs w:val="28"/>
        </w:rPr>
        <w:t>1</w:t>
      </w:r>
    </w:p>
    <w:p w:rsidR="00F30682" w:rsidRDefault="00F30682" w:rsidP="00F3068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30682" w:rsidRDefault="00F30682" w:rsidP="00F3068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B400F0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00F0">
        <w:rPr>
          <w:rFonts w:ascii="Times New Roman" w:hAnsi="Times New Roman"/>
          <w:sz w:val="28"/>
          <w:szCs w:val="28"/>
        </w:rPr>
        <w:t>Петровский</w:t>
      </w:r>
    </w:p>
    <w:p w:rsidR="001C4C5E" w:rsidRDefault="001C4C5E">
      <w:pPr>
        <w:rPr>
          <w:rFonts w:ascii="Times New Roman" w:hAnsi="Times New Roman"/>
          <w:sz w:val="28"/>
          <w:szCs w:val="28"/>
        </w:rPr>
      </w:pPr>
    </w:p>
    <w:p w:rsidR="00310BDC" w:rsidRPr="00310BDC" w:rsidRDefault="00310BDC" w:rsidP="00310B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10BDC">
        <w:rPr>
          <w:rFonts w:ascii="Times New Roman" w:hAnsi="Times New Roman"/>
          <w:sz w:val="28"/>
          <w:szCs w:val="28"/>
        </w:rPr>
        <w:t>Об установлении территории</w:t>
      </w:r>
    </w:p>
    <w:p w:rsidR="00420E5A" w:rsidRDefault="00310BDC" w:rsidP="00310B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10BDC">
        <w:rPr>
          <w:rFonts w:ascii="Times New Roman" w:hAnsi="Times New Roman"/>
          <w:sz w:val="28"/>
          <w:szCs w:val="28"/>
        </w:rPr>
        <w:t xml:space="preserve">реализации инициативного проекта </w:t>
      </w:r>
    </w:p>
    <w:p w:rsidR="00420E5A" w:rsidRDefault="00310BDC" w:rsidP="00310B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10BDC">
        <w:rPr>
          <w:rFonts w:ascii="Times New Roman" w:hAnsi="Times New Roman"/>
          <w:sz w:val="28"/>
          <w:szCs w:val="28"/>
        </w:rPr>
        <w:t>«</w:t>
      </w:r>
      <w:r w:rsidR="003F3F37">
        <w:rPr>
          <w:rFonts w:ascii="Times New Roman" w:hAnsi="Times New Roman"/>
          <w:sz w:val="28"/>
          <w:szCs w:val="28"/>
        </w:rPr>
        <w:t>Замена водопроводных сетей</w:t>
      </w:r>
      <w:r w:rsidR="00420E5A">
        <w:rPr>
          <w:rFonts w:ascii="Times New Roman" w:hAnsi="Times New Roman"/>
          <w:sz w:val="28"/>
          <w:szCs w:val="28"/>
        </w:rPr>
        <w:t xml:space="preserve"> в </w:t>
      </w:r>
      <w:r w:rsidR="003F3F37">
        <w:rPr>
          <w:rFonts w:ascii="Times New Roman" w:hAnsi="Times New Roman"/>
          <w:sz w:val="28"/>
          <w:szCs w:val="28"/>
        </w:rPr>
        <w:t>п</w:t>
      </w:r>
      <w:proofErr w:type="gramStart"/>
      <w:r w:rsidR="003F3F37">
        <w:rPr>
          <w:rFonts w:ascii="Times New Roman" w:hAnsi="Times New Roman"/>
          <w:sz w:val="28"/>
          <w:szCs w:val="28"/>
        </w:rPr>
        <w:t>.О</w:t>
      </w:r>
      <w:proofErr w:type="gramEnd"/>
      <w:r w:rsidR="003F3F37">
        <w:rPr>
          <w:rFonts w:ascii="Times New Roman" w:hAnsi="Times New Roman"/>
          <w:sz w:val="28"/>
          <w:szCs w:val="28"/>
        </w:rPr>
        <w:t>ктябрьский и п.Дальний</w:t>
      </w:r>
    </w:p>
    <w:p w:rsidR="001C4C5E" w:rsidRDefault="00420E5A" w:rsidP="00310B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Краснопартизанского </w:t>
      </w:r>
      <w:r w:rsidR="003F3F37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района</w:t>
      </w:r>
      <w:r w:rsidR="003F3F37">
        <w:rPr>
          <w:rFonts w:ascii="Times New Roman" w:hAnsi="Times New Roman"/>
          <w:sz w:val="28"/>
          <w:szCs w:val="28"/>
        </w:rPr>
        <w:t xml:space="preserve"> Саратовской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310BDC" w:rsidRPr="00310BDC" w:rsidRDefault="00310BDC" w:rsidP="00310B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4C5E" w:rsidRDefault="001C4C5E" w:rsidP="001C4C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310BDC">
        <w:rPr>
          <w:rFonts w:ascii="Times New Roman" w:hAnsi="Times New Roman"/>
          <w:sz w:val="28"/>
          <w:szCs w:val="28"/>
        </w:rPr>
        <w:t>Руководствуясь</w:t>
      </w:r>
      <w:r>
        <w:rPr>
          <w:rFonts w:ascii="Times New Roman" w:hAnsi="Times New Roman"/>
          <w:sz w:val="28"/>
          <w:szCs w:val="28"/>
        </w:rPr>
        <w:t xml:space="preserve">  Федеральн</w:t>
      </w:r>
      <w:r w:rsidR="00310BDC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закон</w:t>
      </w:r>
      <w:r w:rsidR="00310BDC">
        <w:rPr>
          <w:rFonts w:ascii="Times New Roman" w:hAnsi="Times New Roman"/>
          <w:sz w:val="28"/>
          <w:szCs w:val="28"/>
        </w:rPr>
        <w:t xml:space="preserve">ом </w:t>
      </w:r>
      <w:r w:rsidRPr="002F22B9">
        <w:rPr>
          <w:rFonts w:ascii="Times New Roman" w:hAnsi="Times New Roman"/>
          <w:sz w:val="28"/>
          <w:szCs w:val="28"/>
        </w:rPr>
        <w:t xml:space="preserve"> от 6 октября 2003 года №131-ФЗ «Об общих принципах организации  местного самоупра</w:t>
      </w:r>
      <w:r>
        <w:rPr>
          <w:rFonts w:ascii="Times New Roman" w:hAnsi="Times New Roman"/>
          <w:sz w:val="28"/>
          <w:szCs w:val="28"/>
        </w:rPr>
        <w:t xml:space="preserve">вления </w:t>
      </w:r>
      <w:r w:rsidRPr="002F22B9">
        <w:rPr>
          <w:rFonts w:ascii="Times New Roman" w:hAnsi="Times New Roman"/>
          <w:sz w:val="28"/>
          <w:szCs w:val="28"/>
        </w:rPr>
        <w:t xml:space="preserve"> в Российской Федерации»</w:t>
      </w:r>
      <w:r>
        <w:rPr>
          <w:rFonts w:ascii="Times New Roman" w:hAnsi="Times New Roman"/>
          <w:sz w:val="28"/>
          <w:szCs w:val="28"/>
        </w:rPr>
        <w:t>,</w:t>
      </w:r>
      <w:r w:rsidRPr="002F22B9">
        <w:rPr>
          <w:rFonts w:ascii="Times New Roman" w:hAnsi="Times New Roman"/>
          <w:sz w:val="28"/>
          <w:szCs w:val="28"/>
        </w:rPr>
        <w:t xml:space="preserve"> </w:t>
      </w:r>
      <w:r w:rsidR="00310BDC">
        <w:rPr>
          <w:rFonts w:ascii="Times New Roman" w:hAnsi="Times New Roman"/>
          <w:sz w:val="28"/>
          <w:szCs w:val="28"/>
        </w:rPr>
        <w:t xml:space="preserve">в соответствии с решением </w:t>
      </w:r>
      <w:r w:rsidR="00B1024C">
        <w:rPr>
          <w:rFonts w:ascii="Times New Roman" w:hAnsi="Times New Roman"/>
          <w:sz w:val="28"/>
          <w:szCs w:val="28"/>
        </w:rPr>
        <w:t>Сельского Совета Рукопольского муниципального образования № 122 от 29.01.2021 года «</w:t>
      </w:r>
      <w:r w:rsidR="00B1024C" w:rsidRPr="00784E21">
        <w:rPr>
          <w:rFonts w:ascii="Times New Roman" w:hAnsi="Times New Roman" w:cs="Times New Roman"/>
          <w:sz w:val="28"/>
          <w:szCs w:val="28"/>
        </w:rPr>
        <w:t xml:space="preserve">Об утверждении Порядка выдвижения, внесения, обсуждения и рассмотрения  инициативных проектов в </w:t>
      </w:r>
      <w:r w:rsidR="00B1024C">
        <w:rPr>
          <w:rFonts w:ascii="Times New Roman" w:hAnsi="Times New Roman" w:cs="Times New Roman"/>
          <w:sz w:val="28"/>
          <w:szCs w:val="28"/>
        </w:rPr>
        <w:t xml:space="preserve">Рукопольском </w:t>
      </w:r>
      <w:r w:rsidR="00B1024C" w:rsidRPr="00784E21">
        <w:rPr>
          <w:rFonts w:ascii="Times New Roman" w:hAnsi="Times New Roman" w:cs="Times New Roman"/>
          <w:sz w:val="28"/>
          <w:szCs w:val="28"/>
        </w:rPr>
        <w:t>муниципальном образовании Краснопартизанского муниципального района Саратовской области</w:t>
      </w:r>
      <w:r w:rsidR="00B1024C">
        <w:rPr>
          <w:rFonts w:ascii="Times New Roman" w:hAnsi="Times New Roman" w:cs="Times New Roman"/>
          <w:sz w:val="28"/>
          <w:szCs w:val="28"/>
        </w:rPr>
        <w:t>»</w:t>
      </w:r>
      <w:r w:rsidR="00B1024C">
        <w:rPr>
          <w:rFonts w:ascii="Times New Roman" w:hAnsi="Times New Roman"/>
          <w:sz w:val="28"/>
          <w:szCs w:val="28"/>
        </w:rPr>
        <w:t xml:space="preserve"> рассмотрев заявление инициатора проекта,</w:t>
      </w:r>
      <w:r>
        <w:rPr>
          <w:rFonts w:ascii="Times New Roman" w:hAnsi="Times New Roman"/>
          <w:sz w:val="28"/>
          <w:szCs w:val="28"/>
        </w:rPr>
        <w:t xml:space="preserve"> администрация Рукопольского муниципального образования ПОСТАНОВЛЯЕТ:</w:t>
      </w:r>
      <w:proofErr w:type="gramEnd"/>
    </w:p>
    <w:p w:rsidR="003F3F37" w:rsidRPr="003F3F37" w:rsidRDefault="00B1024C" w:rsidP="00792EF1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</w:pPr>
      <w:r>
        <w:rPr>
          <w:rFonts w:ascii="Times New Roman" w:hAnsi="Times New Roman"/>
          <w:sz w:val="28"/>
          <w:szCs w:val="28"/>
        </w:rPr>
        <w:t>Установить территорию</w:t>
      </w:r>
      <w:r w:rsidR="001C4C5E">
        <w:rPr>
          <w:rFonts w:ascii="Times New Roman" w:hAnsi="Times New Roman"/>
          <w:sz w:val="28"/>
          <w:szCs w:val="28"/>
        </w:rPr>
        <w:t xml:space="preserve"> Рукопольского муниципального образования </w:t>
      </w:r>
      <w:r>
        <w:rPr>
          <w:rFonts w:ascii="Times New Roman" w:hAnsi="Times New Roman"/>
          <w:sz w:val="28"/>
          <w:szCs w:val="28"/>
        </w:rPr>
        <w:t>для реализации инициативного проекта «</w:t>
      </w:r>
      <w:r w:rsidR="003F3F37">
        <w:rPr>
          <w:rFonts w:ascii="Times New Roman" w:hAnsi="Times New Roman"/>
          <w:sz w:val="28"/>
          <w:szCs w:val="28"/>
        </w:rPr>
        <w:t>Замена водопроводных сетей в п</w:t>
      </w:r>
      <w:proofErr w:type="gramStart"/>
      <w:r w:rsidR="003F3F37">
        <w:rPr>
          <w:rFonts w:ascii="Times New Roman" w:hAnsi="Times New Roman"/>
          <w:sz w:val="28"/>
          <w:szCs w:val="28"/>
        </w:rPr>
        <w:t>.О</w:t>
      </w:r>
      <w:proofErr w:type="gramEnd"/>
      <w:r w:rsidR="003F3F37">
        <w:rPr>
          <w:rFonts w:ascii="Times New Roman" w:hAnsi="Times New Roman"/>
          <w:sz w:val="28"/>
          <w:szCs w:val="28"/>
        </w:rPr>
        <w:t xml:space="preserve">ктябрьский и п.Дальний в </w:t>
      </w:r>
      <w:proofErr w:type="spellStart"/>
      <w:r w:rsidR="003F3F37">
        <w:rPr>
          <w:rFonts w:ascii="Times New Roman" w:hAnsi="Times New Roman"/>
          <w:sz w:val="28"/>
          <w:szCs w:val="28"/>
        </w:rPr>
        <w:t>Краснопартизанском</w:t>
      </w:r>
      <w:proofErr w:type="spellEnd"/>
      <w:r w:rsidR="003F3F37">
        <w:rPr>
          <w:rFonts w:ascii="Times New Roman" w:hAnsi="Times New Roman"/>
          <w:sz w:val="28"/>
          <w:szCs w:val="28"/>
        </w:rPr>
        <w:t xml:space="preserve"> муниципальном районе Саратовской области</w:t>
      </w:r>
      <w:r w:rsidR="00792EF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8E1CB5">
        <w:rPr>
          <w:rFonts w:ascii="Times New Roman" w:hAnsi="Times New Roman"/>
          <w:sz w:val="28"/>
          <w:szCs w:val="28"/>
        </w:rPr>
        <w:t xml:space="preserve">                  </w:t>
      </w:r>
    </w:p>
    <w:p w:rsidR="008E1CB5" w:rsidRPr="00B1024C" w:rsidRDefault="008E1CB5" w:rsidP="003F3F37">
      <w:pPr>
        <w:spacing w:after="0" w:line="240" w:lineRule="auto"/>
        <w:jc w:val="both"/>
      </w:pPr>
      <w:r w:rsidRPr="003F3F37">
        <w:rPr>
          <w:rFonts w:ascii="Times New Roman" w:hAnsi="Times New Roman"/>
          <w:sz w:val="28"/>
          <w:szCs w:val="28"/>
        </w:rPr>
        <w:t xml:space="preserve"> </w:t>
      </w:r>
      <w:r w:rsidR="003F3F37">
        <w:rPr>
          <w:rFonts w:ascii="Times New Roman" w:hAnsi="Times New Roman"/>
          <w:sz w:val="28"/>
          <w:szCs w:val="28"/>
        </w:rPr>
        <w:t xml:space="preserve">- </w:t>
      </w:r>
      <w:r w:rsidR="00B1024C" w:rsidRPr="003F3F37">
        <w:rPr>
          <w:rFonts w:ascii="Times New Roman" w:hAnsi="Times New Roman"/>
          <w:sz w:val="28"/>
          <w:szCs w:val="28"/>
        </w:rPr>
        <w:t xml:space="preserve">поселок </w:t>
      </w:r>
      <w:r w:rsidR="003F3F37" w:rsidRPr="003F3F37">
        <w:rPr>
          <w:rFonts w:ascii="Times New Roman" w:hAnsi="Times New Roman"/>
          <w:sz w:val="28"/>
          <w:szCs w:val="28"/>
        </w:rPr>
        <w:t>Октябрьский</w:t>
      </w:r>
      <w:r w:rsidR="00B1024C" w:rsidRPr="003F3F37">
        <w:rPr>
          <w:rFonts w:ascii="Times New Roman" w:hAnsi="Times New Roman"/>
          <w:sz w:val="28"/>
          <w:szCs w:val="28"/>
        </w:rPr>
        <w:t>, Краснопартизанский муниципальный район Саратовская область;</w:t>
      </w:r>
    </w:p>
    <w:p w:rsidR="008E1CB5" w:rsidRPr="008E1CB5" w:rsidRDefault="008E1CB5" w:rsidP="00792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CB5">
        <w:rPr>
          <w:rFonts w:ascii="Times New Roman" w:hAnsi="Times New Roman" w:cs="Times New Roman"/>
          <w:sz w:val="28"/>
          <w:szCs w:val="28"/>
        </w:rPr>
        <w:t xml:space="preserve">- </w:t>
      </w:r>
      <w:r w:rsidR="003F3F37">
        <w:rPr>
          <w:rFonts w:ascii="Times New Roman" w:hAnsi="Times New Roman" w:cs="Times New Roman"/>
          <w:sz w:val="28"/>
          <w:szCs w:val="28"/>
        </w:rPr>
        <w:t>по</w:t>
      </w:r>
      <w:r w:rsidRPr="008E1CB5">
        <w:rPr>
          <w:rFonts w:ascii="Times New Roman" w:hAnsi="Times New Roman" w:cs="Times New Roman"/>
          <w:sz w:val="28"/>
          <w:szCs w:val="28"/>
        </w:rPr>
        <w:t>село</w:t>
      </w:r>
      <w:r w:rsidR="003F3F37">
        <w:rPr>
          <w:rFonts w:ascii="Times New Roman" w:hAnsi="Times New Roman" w:cs="Times New Roman"/>
          <w:sz w:val="28"/>
          <w:szCs w:val="28"/>
        </w:rPr>
        <w:t>к</w:t>
      </w:r>
      <w:r w:rsidRPr="008E1CB5">
        <w:rPr>
          <w:rFonts w:ascii="Times New Roman" w:hAnsi="Times New Roman" w:cs="Times New Roman"/>
          <w:sz w:val="28"/>
          <w:szCs w:val="28"/>
        </w:rPr>
        <w:t xml:space="preserve"> </w:t>
      </w:r>
      <w:r w:rsidR="003F3F37">
        <w:rPr>
          <w:rFonts w:ascii="Times New Roman" w:hAnsi="Times New Roman" w:cs="Times New Roman"/>
          <w:sz w:val="28"/>
          <w:szCs w:val="28"/>
        </w:rPr>
        <w:t>Дальний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E1CB5">
        <w:rPr>
          <w:rFonts w:ascii="Times New Roman" w:hAnsi="Times New Roman" w:cs="Times New Roman"/>
          <w:sz w:val="28"/>
          <w:szCs w:val="28"/>
        </w:rPr>
        <w:t xml:space="preserve"> Краснопартизанский муниципа</w:t>
      </w:r>
      <w:r w:rsidR="003F3F37">
        <w:rPr>
          <w:rFonts w:ascii="Times New Roman" w:hAnsi="Times New Roman" w:cs="Times New Roman"/>
          <w:sz w:val="28"/>
          <w:szCs w:val="28"/>
        </w:rPr>
        <w:t>льный район Саратовская область.</w:t>
      </w:r>
    </w:p>
    <w:p w:rsidR="00F30682" w:rsidRPr="00F30682" w:rsidRDefault="002F78BA" w:rsidP="00792EF1">
      <w:pPr>
        <w:pStyle w:val="a3"/>
        <w:numPr>
          <w:ilvl w:val="0"/>
          <w:numId w:val="1"/>
        </w:numPr>
        <w:spacing w:after="0" w:line="240" w:lineRule="auto"/>
        <w:jc w:val="both"/>
      </w:pPr>
      <w:r w:rsidRPr="00792EF1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  <w:r w:rsidR="001C4C5E" w:rsidRPr="00792EF1">
        <w:rPr>
          <w:rFonts w:ascii="Times New Roman" w:hAnsi="Times New Roman"/>
          <w:sz w:val="28"/>
          <w:szCs w:val="28"/>
        </w:rPr>
        <w:t xml:space="preserve"> </w:t>
      </w:r>
    </w:p>
    <w:p w:rsidR="00F30682" w:rsidRPr="00792EF1" w:rsidRDefault="00792EF1" w:rsidP="00792E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2EF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92EF1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92EF1" w:rsidRPr="00792EF1" w:rsidRDefault="00792EF1" w:rsidP="00792EF1">
      <w:pPr>
        <w:pStyle w:val="a3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</w:p>
    <w:p w:rsidR="00792EF1" w:rsidRDefault="00792EF1" w:rsidP="00792E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="00F30682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F30682" w:rsidRDefault="00F30682" w:rsidP="00792E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Рукопольского</w:t>
      </w:r>
    </w:p>
    <w:p w:rsidR="007510C5" w:rsidRDefault="00F30682" w:rsidP="00792EF1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="001C4C5E" w:rsidRPr="00F30682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       С.В.</w:t>
      </w:r>
      <w:r w:rsidR="00420E5A">
        <w:rPr>
          <w:rFonts w:ascii="Times New Roman" w:hAnsi="Times New Roman"/>
          <w:sz w:val="28"/>
          <w:szCs w:val="28"/>
        </w:rPr>
        <w:t xml:space="preserve"> Коростылева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1C4C5E" w:rsidRPr="00F3068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7510C5" w:rsidSect="00F3068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24CC5"/>
    <w:multiLevelType w:val="multilevel"/>
    <w:tmpl w:val="B7C48480"/>
    <w:lvl w:ilvl="0">
      <w:start w:val="1"/>
      <w:numFmt w:val="decimal"/>
      <w:lvlText w:val="%1."/>
      <w:lvlJc w:val="left"/>
      <w:pPr>
        <w:ind w:left="465" w:hanging="465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)"/>
      <w:lvlJc w:val="left"/>
      <w:pPr>
        <w:ind w:left="1170" w:hanging="465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)%3.%4."/>
      <w:lvlJc w:val="left"/>
      <w:pPr>
        <w:ind w:left="2835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)%3.%4.%5."/>
      <w:lvlJc w:val="left"/>
      <w:pPr>
        <w:ind w:left="390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)%3.%4.%5.%6."/>
      <w:lvlJc w:val="left"/>
      <w:pPr>
        <w:ind w:left="4605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)%3.%4.%5.%6.%7."/>
      <w:lvlJc w:val="left"/>
      <w:pPr>
        <w:ind w:left="567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)%3.%4.%5.%6.%7.%8."/>
      <w:lvlJc w:val="left"/>
      <w:pPr>
        <w:ind w:left="6375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)%3.%4.%5.%6.%7.%8.%9."/>
      <w:lvlJc w:val="left"/>
      <w:pPr>
        <w:ind w:left="7440" w:hanging="1800"/>
      </w:pPr>
      <w:rPr>
        <w:rFonts w:ascii="Times New Roman" w:hAnsi="Times New Roman" w:hint="default"/>
        <w:sz w:val="28"/>
      </w:rPr>
    </w:lvl>
  </w:abstractNum>
  <w:abstractNum w:abstractNumId="1">
    <w:nsid w:val="22944300"/>
    <w:multiLevelType w:val="hybridMultilevel"/>
    <w:tmpl w:val="51DE2258"/>
    <w:lvl w:ilvl="0" w:tplc="D36EBBC6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E23"/>
    <w:rsid w:val="001C4C5E"/>
    <w:rsid w:val="002F78BA"/>
    <w:rsid w:val="00310BDC"/>
    <w:rsid w:val="003F3F37"/>
    <w:rsid w:val="00420E5A"/>
    <w:rsid w:val="005158AD"/>
    <w:rsid w:val="007510C5"/>
    <w:rsid w:val="00792EF1"/>
    <w:rsid w:val="00815735"/>
    <w:rsid w:val="00857E23"/>
    <w:rsid w:val="008E1CB5"/>
    <w:rsid w:val="008F0946"/>
    <w:rsid w:val="00B1024C"/>
    <w:rsid w:val="00B56F2C"/>
    <w:rsid w:val="00B930C1"/>
    <w:rsid w:val="00C93B25"/>
    <w:rsid w:val="00F30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C5E"/>
    <w:pPr>
      <w:ind w:left="720"/>
      <w:contextualSpacing/>
    </w:pPr>
  </w:style>
  <w:style w:type="paragraph" w:styleId="a4">
    <w:name w:val="No Spacing"/>
    <w:qFormat/>
    <w:rsid w:val="00F306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0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6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C5E"/>
    <w:pPr>
      <w:ind w:left="720"/>
      <w:contextualSpacing/>
    </w:pPr>
  </w:style>
  <w:style w:type="paragraph" w:styleId="a4">
    <w:name w:val="No Spacing"/>
    <w:qFormat/>
    <w:rsid w:val="00F306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0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6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Rusakova</dc:creator>
  <cp:keywords/>
  <dc:description/>
  <cp:lastModifiedBy>AdmRukopol</cp:lastModifiedBy>
  <cp:revision>8</cp:revision>
  <cp:lastPrinted>2022-02-14T11:59:00Z</cp:lastPrinted>
  <dcterms:created xsi:type="dcterms:W3CDTF">2022-01-12T04:39:00Z</dcterms:created>
  <dcterms:modified xsi:type="dcterms:W3CDTF">2022-02-14T12:01:00Z</dcterms:modified>
</cp:coreProperties>
</file>