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C8" w:rsidRPr="00EA4A9D" w:rsidRDefault="00BB18C8" w:rsidP="00BB18C8">
      <w:pPr>
        <w:spacing w:before="100" w:beforeAutospacing="1" w:after="0" w:line="240" w:lineRule="auto"/>
        <w:ind w:right="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</w:t>
      </w:r>
      <w:proofErr w:type="gramStart"/>
      <w:r w:rsidRPr="00EA4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 ау</w:t>
      </w:r>
      <w:proofErr w:type="gramEnd"/>
      <w:r w:rsidRPr="00EA4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кциона</w:t>
      </w:r>
    </w:p>
    <w:p w:rsidR="00BB18C8" w:rsidRPr="00EA4A9D" w:rsidRDefault="00DB4E47" w:rsidP="00BB18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продаже</w:t>
      </w:r>
      <w:r w:rsidR="00BB18C8" w:rsidRPr="00EA4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земельного участка</w:t>
      </w:r>
    </w:p>
    <w:p w:rsidR="00BB18C8" w:rsidRPr="00EA4A9D" w:rsidRDefault="00DB4E47" w:rsidP="00BB1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Продавец (о</w:t>
      </w:r>
      <w:r w:rsidR="00BB18C8" w:rsidRPr="00EA4A9D">
        <w:rPr>
          <w:rFonts w:ascii="Times New Roman" w:hAnsi="Times New Roman" w:cs="Times New Roman"/>
          <w:b/>
          <w:bCs/>
          <w:sz w:val="28"/>
          <w:szCs w:val="28"/>
        </w:rPr>
        <w:t>рганизатор аукциона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B18C8" w:rsidRPr="00EA4A9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B18C8" w:rsidRDefault="00BB18C8" w:rsidP="00BB1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9D">
        <w:rPr>
          <w:rFonts w:ascii="Times New Roman" w:hAnsi="Times New Roman" w:cs="Times New Roman"/>
          <w:sz w:val="28"/>
          <w:szCs w:val="28"/>
        </w:rPr>
        <w:t xml:space="preserve">Администрация Краснопартизанского муниципального района Саратовской области </w:t>
      </w:r>
    </w:p>
    <w:p w:rsidR="00DB4E47" w:rsidRPr="00EA4A9D" w:rsidRDefault="00DB4E47" w:rsidP="00BB1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Аукцион, открытый по составу участников и по </w:t>
      </w:r>
      <w:r w:rsidR="00234E8B">
        <w:rPr>
          <w:rFonts w:ascii="Times New Roman" w:hAnsi="Times New Roman" w:cs="Times New Roman"/>
          <w:sz w:val="28"/>
          <w:szCs w:val="28"/>
        </w:rPr>
        <w:t>форме подачи предложений о цене</w:t>
      </w:r>
    </w:p>
    <w:p w:rsidR="00BB18C8" w:rsidRPr="00EA4A9D" w:rsidRDefault="00BB18C8" w:rsidP="00BB1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9D">
        <w:rPr>
          <w:rFonts w:ascii="Times New Roman" w:hAnsi="Times New Roman" w:cs="Times New Roman"/>
          <w:b/>
          <w:sz w:val="28"/>
          <w:szCs w:val="28"/>
        </w:rPr>
        <w:t>Уполномоченный орган и реквизиты решения о проведен</w:t>
      </w:r>
      <w:proofErr w:type="gramStart"/>
      <w:r w:rsidRPr="00EA4A9D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EA4A9D">
        <w:rPr>
          <w:rFonts w:ascii="Times New Roman" w:hAnsi="Times New Roman" w:cs="Times New Roman"/>
          <w:b/>
          <w:sz w:val="28"/>
          <w:szCs w:val="28"/>
        </w:rPr>
        <w:t>кциона:</w:t>
      </w:r>
    </w:p>
    <w:p w:rsidR="00BB18C8" w:rsidRDefault="00DB4E47" w:rsidP="00BB1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Краснопартизанского муниципального района Саратовской области, р</w:t>
      </w:r>
      <w:r w:rsidR="00BB18C8" w:rsidRPr="00EA4A9D">
        <w:rPr>
          <w:rFonts w:ascii="Times New Roman" w:hAnsi="Times New Roman" w:cs="Times New Roman"/>
          <w:sz w:val="28"/>
          <w:szCs w:val="28"/>
        </w:rPr>
        <w:t xml:space="preserve">аспоряжение администрации Краснопартизанского муниципального района Саратовской </w:t>
      </w:r>
      <w:r w:rsidR="00BB18C8" w:rsidRPr="00DB61B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94EB8">
        <w:rPr>
          <w:rFonts w:ascii="Times New Roman" w:hAnsi="Times New Roman" w:cs="Times New Roman"/>
          <w:sz w:val="28"/>
          <w:szCs w:val="28"/>
        </w:rPr>
        <w:t xml:space="preserve">от </w:t>
      </w:r>
      <w:r w:rsidR="005B6029" w:rsidRPr="00DB61BD">
        <w:rPr>
          <w:rFonts w:ascii="Times New Roman" w:hAnsi="Times New Roman" w:cs="Times New Roman"/>
          <w:sz w:val="28"/>
          <w:szCs w:val="28"/>
        </w:rPr>
        <w:t>1</w:t>
      </w:r>
      <w:r w:rsidR="004F4BB5" w:rsidRPr="00DB61BD">
        <w:rPr>
          <w:rFonts w:ascii="Times New Roman" w:hAnsi="Times New Roman" w:cs="Times New Roman"/>
          <w:sz w:val="28"/>
          <w:szCs w:val="28"/>
        </w:rPr>
        <w:t>3</w:t>
      </w:r>
      <w:r w:rsidR="005B6029" w:rsidRPr="00DB61BD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BB18C8" w:rsidRPr="00DB61BD">
        <w:rPr>
          <w:rFonts w:ascii="Times New Roman" w:hAnsi="Times New Roman" w:cs="Times New Roman"/>
          <w:sz w:val="28"/>
          <w:szCs w:val="28"/>
        </w:rPr>
        <w:t xml:space="preserve"> 20</w:t>
      </w:r>
      <w:r w:rsidR="005B6029" w:rsidRPr="00DB61BD">
        <w:rPr>
          <w:rFonts w:ascii="Times New Roman" w:hAnsi="Times New Roman" w:cs="Times New Roman"/>
          <w:sz w:val="28"/>
          <w:szCs w:val="28"/>
        </w:rPr>
        <w:t>23</w:t>
      </w:r>
      <w:r w:rsidR="00BB18C8" w:rsidRPr="00DB61B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B61BD" w:rsidRPr="00DB61BD">
        <w:rPr>
          <w:rFonts w:ascii="Times New Roman" w:hAnsi="Times New Roman" w:cs="Times New Roman"/>
          <w:sz w:val="28"/>
          <w:szCs w:val="28"/>
        </w:rPr>
        <w:t>4</w:t>
      </w:r>
      <w:r w:rsidR="004451E8">
        <w:rPr>
          <w:rFonts w:ascii="Times New Roman" w:hAnsi="Times New Roman" w:cs="Times New Roman"/>
          <w:sz w:val="28"/>
          <w:szCs w:val="28"/>
        </w:rPr>
        <w:t>.</w:t>
      </w:r>
    </w:p>
    <w:p w:rsidR="00AA3A71" w:rsidRPr="00EA4A9D" w:rsidRDefault="00AA3A71" w:rsidP="00AA3A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BB18C8" w:rsidRPr="00EA4A9D" w:rsidRDefault="00BB18C8" w:rsidP="00BB18C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4A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Место, дата, время и порядок проведения аукциона:</w:t>
      </w:r>
    </w:p>
    <w:p w:rsidR="00BB18C8" w:rsidRPr="00EA4A9D" w:rsidRDefault="00BB18C8" w:rsidP="00BB1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9D">
        <w:rPr>
          <w:rFonts w:ascii="Times New Roman" w:hAnsi="Times New Roman" w:cs="Times New Roman"/>
          <w:sz w:val="28"/>
          <w:szCs w:val="28"/>
        </w:rPr>
        <w:t xml:space="preserve">Проведение аукциона назначено </w:t>
      </w:r>
      <w:r w:rsidRPr="004E6774">
        <w:rPr>
          <w:rFonts w:ascii="Times New Roman" w:hAnsi="Times New Roman" w:cs="Times New Roman"/>
          <w:sz w:val="28"/>
          <w:szCs w:val="28"/>
        </w:rPr>
        <w:t xml:space="preserve">на </w:t>
      </w:r>
      <w:r w:rsidR="004E6774" w:rsidRPr="004E6774">
        <w:rPr>
          <w:rFonts w:ascii="Times New Roman" w:hAnsi="Times New Roman" w:cs="Times New Roman"/>
          <w:sz w:val="28"/>
          <w:szCs w:val="28"/>
        </w:rPr>
        <w:t>10</w:t>
      </w:r>
      <w:r w:rsidRPr="004E677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E6774" w:rsidRPr="004E6774">
        <w:rPr>
          <w:rFonts w:ascii="Times New Roman" w:hAnsi="Times New Roman" w:cs="Times New Roman"/>
          <w:sz w:val="28"/>
          <w:szCs w:val="28"/>
        </w:rPr>
        <w:t>0</w:t>
      </w:r>
      <w:r w:rsidR="00CF0E95" w:rsidRPr="004E6774">
        <w:rPr>
          <w:rFonts w:ascii="Times New Roman" w:hAnsi="Times New Roman" w:cs="Times New Roman"/>
          <w:sz w:val="28"/>
          <w:szCs w:val="28"/>
        </w:rPr>
        <w:t>0</w:t>
      </w:r>
      <w:r w:rsidRPr="004E6774">
        <w:rPr>
          <w:rFonts w:ascii="Times New Roman" w:hAnsi="Times New Roman" w:cs="Times New Roman"/>
          <w:sz w:val="28"/>
          <w:szCs w:val="28"/>
        </w:rPr>
        <w:t xml:space="preserve"> минут по Московскому  времени, </w:t>
      </w:r>
      <w:r w:rsidR="00A11A86" w:rsidRPr="004E6774">
        <w:rPr>
          <w:rFonts w:ascii="Times New Roman" w:hAnsi="Times New Roman" w:cs="Times New Roman"/>
          <w:sz w:val="28"/>
          <w:szCs w:val="28"/>
        </w:rPr>
        <w:t>1</w:t>
      </w:r>
      <w:r w:rsidR="00CE5A76">
        <w:rPr>
          <w:rFonts w:ascii="Times New Roman" w:hAnsi="Times New Roman" w:cs="Times New Roman"/>
          <w:sz w:val="28"/>
          <w:szCs w:val="28"/>
        </w:rPr>
        <w:t>5</w:t>
      </w:r>
      <w:r w:rsidR="00CF0E95" w:rsidRPr="004E6774">
        <w:rPr>
          <w:rFonts w:ascii="Times New Roman" w:hAnsi="Times New Roman" w:cs="Times New Roman"/>
          <w:sz w:val="28"/>
          <w:szCs w:val="28"/>
        </w:rPr>
        <w:t xml:space="preserve"> </w:t>
      </w:r>
      <w:r w:rsidR="00A11A86" w:rsidRPr="004E6774">
        <w:rPr>
          <w:rFonts w:ascii="Times New Roman" w:hAnsi="Times New Roman" w:cs="Times New Roman"/>
          <w:sz w:val="28"/>
          <w:szCs w:val="28"/>
        </w:rPr>
        <w:t>февраля</w:t>
      </w:r>
      <w:r w:rsidR="00CF0E95" w:rsidRPr="004E6774">
        <w:rPr>
          <w:rFonts w:ascii="Times New Roman" w:hAnsi="Times New Roman" w:cs="Times New Roman"/>
          <w:sz w:val="28"/>
          <w:szCs w:val="28"/>
        </w:rPr>
        <w:t xml:space="preserve"> </w:t>
      </w:r>
      <w:r w:rsidRPr="004E6774">
        <w:rPr>
          <w:rFonts w:ascii="Times New Roman" w:hAnsi="Times New Roman" w:cs="Times New Roman"/>
          <w:sz w:val="28"/>
          <w:szCs w:val="28"/>
        </w:rPr>
        <w:t>20</w:t>
      </w:r>
      <w:r w:rsidR="00A11A86" w:rsidRPr="004E6774">
        <w:rPr>
          <w:rFonts w:ascii="Times New Roman" w:hAnsi="Times New Roman" w:cs="Times New Roman"/>
          <w:sz w:val="28"/>
          <w:szCs w:val="28"/>
        </w:rPr>
        <w:t>23</w:t>
      </w:r>
      <w:r w:rsidRPr="004E6774">
        <w:rPr>
          <w:rFonts w:ascii="Times New Roman" w:hAnsi="Times New Roman" w:cs="Times New Roman"/>
          <w:sz w:val="28"/>
          <w:szCs w:val="28"/>
        </w:rPr>
        <w:t xml:space="preserve"> года по адресу: 413540, Саратовская область, Краснопартизанский район, р.п. Горный, ул. </w:t>
      </w:r>
      <w:r w:rsidR="00EB3CBE" w:rsidRPr="004E6774">
        <w:rPr>
          <w:rFonts w:ascii="Times New Roman" w:hAnsi="Times New Roman" w:cs="Times New Roman"/>
          <w:sz w:val="28"/>
          <w:szCs w:val="28"/>
        </w:rPr>
        <w:t>Чапаевская, д.30, кабинет №2</w:t>
      </w:r>
    </w:p>
    <w:p w:rsidR="00BB18C8" w:rsidRPr="00EA4A9D" w:rsidRDefault="00BB18C8" w:rsidP="00BB1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A9D">
        <w:rPr>
          <w:rFonts w:ascii="Times New Roman" w:hAnsi="Times New Roman" w:cs="Times New Roman"/>
          <w:sz w:val="28"/>
          <w:szCs w:val="28"/>
        </w:rPr>
        <w:t>Аукцион проводится в соответствии с требованиями ст. 39.11, ст. 39.12 Земельного кодекса Российской Федерации от 25.10.2001 г.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64FA">
        <w:rPr>
          <w:rFonts w:ascii="Times New Roman" w:hAnsi="Times New Roman" w:cs="Times New Roman"/>
          <w:sz w:val="28"/>
          <w:szCs w:val="28"/>
        </w:rPr>
        <w:t>Аукцион</w:t>
      </w:r>
      <w:r w:rsidRPr="00EA4A9D">
        <w:rPr>
          <w:rFonts w:ascii="Times New Roman" w:hAnsi="Times New Roman" w:cs="Times New Roman"/>
          <w:sz w:val="28"/>
          <w:szCs w:val="28"/>
        </w:rPr>
        <w:t xml:space="preserve"> проводятся в указ</w:t>
      </w:r>
      <w:r w:rsidR="003364FA">
        <w:rPr>
          <w:rFonts w:ascii="Times New Roman" w:hAnsi="Times New Roman" w:cs="Times New Roman"/>
          <w:sz w:val="28"/>
          <w:szCs w:val="28"/>
        </w:rPr>
        <w:t>анном в извещении о проведении аукционе</w:t>
      </w:r>
      <w:r w:rsidRPr="00EA4A9D">
        <w:rPr>
          <w:rFonts w:ascii="Times New Roman" w:hAnsi="Times New Roman" w:cs="Times New Roman"/>
          <w:sz w:val="28"/>
          <w:szCs w:val="28"/>
        </w:rPr>
        <w:t xml:space="preserve"> месте, в соответствующие день и час.</w:t>
      </w:r>
      <w:proofErr w:type="gramEnd"/>
      <w:r w:rsidRPr="00EA4A9D">
        <w:rPr>
          <w:rFonts w:ascii="Times New Roman" w:hAnsi="Times New Roman" w:cs="Times New Roman"/>
          <w:sz w:val="28"/>
          <w:szCs w:val="28"/>
        </w:rPr>
        <w:t xml:space="preserve"> Аукцион проводится в следующем порядке:</w:t>
      </w:r>
    </w:p>
    <w:p w:rsidR="00BB18C8" w:rsidRPr="00EA4A9D" w:rsidRDefault="00BB18C8" w:rsidP="00BB1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9D">
        <w:rPr>
          <w:rFonts w:ascii="Times New Roman" w:hAnsi="Times New Roman" w:cs="Times New Roman"/>
          <w:sz w:val="28"/>
          <w:szCs w:val="28"/>
        </w:rPr>
        <w:t>а) аукцион ведет аукционист;</w:t>
      </w:r>
    </w:p>
    <w:p w:rsidR="00BB18C8" w:rsidRPr="00EA4A9D" w:rsidRDefault="00BB18C8" w:rsidP="00BB1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9D">
        <w:rPr>
          <w:rFonts w:ascii="Times New Roman" w:hAnsi="Times New Roman" w:cs="Times New Roman"/>
          <w:sz w:val="28"/>
          <w:szCs w:val="28"/>
        </w:rPr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BB18C8" w:rsidRPr="00EA4A9D" w:rsidRDefault="00BB18C8" w:rsidP="00BB1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9D">
        <w:rPr>
          <w:rFonts w:ascii="Times New Roman" w:hAnsi="Times New Roman" w:cs="Times New Roman"/>
          <w:sz w:val="28"/>
          <w:szCs w:val="28"/>
        </w:rPr>
        <w:t xml:space="preserve">в) начальная цена аукциона </w:t>
      </w:r>
      <w:proofErr w:type="gramStart"/>
      <w:r w:rsidRPr="00EA4A9D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EA4A9D">
        <w:rPr>
          <w:rFonts w:ascii="Times New Roman" w:hAnsi="Times New Roman" w:cs="Times New Roman"/>
          <w:sz w:val="28"/>
          <w:szCs w:val="28"/>
        </w:rPr>
        <w:t xml:space="preserve"> участниками поднятием карточки. Также каждая последующая цена, превышающая предыдущую цену на «шаг аукциона» </w:t>
      </w:r>
      <w:proofErr w:type="gramStart"/>
      <w:r w:rsidRPr="00EA4A9D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EA4A9D">
        <w:rPr>
          <w:rFonts w:ascii="Times New Roman" w:hAnsi="Times New Roman" w:cs="Times New Roman"/>
          <w:sz w:val="28"/>
          <w:szCs w:val="28"/>
        </w:rPr>
        <w:t xml:space="preserve"> участниками поднятием карточки. При оглашении цены поднятая участником карточка будет свидетельствовать о соглашении с объявленной ценой. После оглашения № (номера) поднятой участником карточки, карточка опускается;</w:t>
      </w:r>
    </w:p>
    <w:p w:rsidR="00BB18C8" w:rsidRPr="00EA4A9D" w:rsidRDefault="00BB18C8" w:rsidP="00BB1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9D">
        <w:rPr>
          <w:rFonts w:ascii="Times New Roman" w:hAnsi="Times New Roman" w:cs="Times New Roman"/>
          <w:sz w:val="28"/>
          <w:szCs w:val="28"/>
        </w:rPr>
        <w:t>г)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BB18C8" w:rsidRPr="00EA4A9D" w:rsidRDefault="00BB18C8" w:rsidP="00BB1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9D">
        <w:rPr>
          <w:rFonts w:ascii="Times New Roman" w:hAnsi="Times New Roman" w:cs="Times New Roman"/>
          <w:sz w:val="28"/>
          <w:szCs w:val="28"/>
        </w:rPr>
        <w:t xml:space="preserve">д) при отсутствии участников аукциона, готовых </w:t>
      </w:r>
      <w:r>
        <w:rPr>
          <w:rFonts w:ascii="Times New Roman" w:hAnsi="Times New Roman" w:cs="Times New Roman"/>
          <w:sz w:val="28"/>
          <w:szCs w:val="28"/>
        </w:rPr>
        <w:t xml:space="preserve">заключить договор </w:t>
      </w:r>
      <w:r w:rsidR="00AA3A71">
        <w:rPr>
          <w:rFonts w:ascii="Times New Roman" w:hAnsi="Times New Roman" w:cs="Times New Roman"/>
          <w:sz w:val="28"/>
          <w:szCs w:val="28"/>
        </w:rPr>
        <w:t>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A9D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4A9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4A9D">
        <w:rPr>
          <w:rFonts w:ascii="Times New Roman" w:hAnsi="Times New Roman" w:cs="Times New Roman"/>
          <w:sz w:val="28"/>
          <w:szCs w:val="28"/>
        </w:rPr>
        <w:t xml:space="preserve"> в соответствии с названным </w:t>
      </w:r>
      <w:r w:rsidRPr="00EA4A9D">
        <w:rPr>
          <w:rFonts w:ascii="Times New Roman" w:hAnsi="Times New Roman" w:cs="Times New Roman"/>
          <w:sz w:val="28"/>
          <w:szCs w:val="28"/>
        </w:rPr>
        <w:lastRenderedPageBreak/>
        <w:t>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BB18C8" w:rsidRPr="00AF21DF" w:rsidRDefault="00BB18C8" w:rsidP="00AF2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9D">
        <w:rPr>
          <w:rFonts w:ascii="Times New Roman" w:hAnsi="Times New Roman" w:cs="Times New Roman"/>
          <w:sz w:val="28"/>
          <w:szCs w:val="28"/>
        </w:rPr>
        <w:t>е) по завершен</w:t>
      </w:r>
      <w:proofErr w:type="gramStart"/>
      <w:r w:rsidRPr="00EA4A9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A4A9D">
        <w:rPr>
          <w:rFonts w:ascii="Times New Roman" w:hAnsi="Times New Roman" w:cs="Times New Roman"/>
          <w:sz w:val="28"/>
          <w:szCs w:val="28"/>
        </w:rPr>
        <w:t xml:space="preserve">кциона аукционист объявляет о </w:t>
      </w:r>
      <w:r w:rsidR="00AA3A71">
        <w:rPr>
          <w:rFonts w:ascii="Times New Roman" w:hAnsi="Times New Roman" w:cs="Times New Roman"/>
          <w:sz w:val="28"/>
          <w:szCs w:val="28"/>
        </w:rPr>
        <w:t xml:space="preserve">цене </w:t>
      </w:r>
      <w:r w:rsidRPr="00EA4A9D">
        <w:rPr>
          <w:rFonts w:ascii="Times New Roman" w:hAnsi="Times New Roman" w:cs="Times New Roman"/>
          <w:sz w:val="28"/>
          <w:szCs w:val="28"/>
        </w:rPr>
        <w:t>земельного участка, называет номер карточки победителя аукциона.</w:t>
      </w:r>
    </w:p>
    <w:p w:rsidR="00BB18C8" w:rsidRPr="00EA4A9D" w:rsidRDefault="00BB18C8" w:rsidP="00BB1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9D">
        <w:rPr>
          <w:rFonts w:ascii="Times New Roman" w:hAnsi="Times New Roman" w:cs="Times New Roman"/>
          <w:b/>
          <w:sz w:val="28"/>
          <w:szCs w:val="28"/>
        </w:rPr>
        <w:t>Предмет аукциона:</w:t>
      </w:r>
    </w:p>
    <w:p w:rsidR="003364FA" w:rsidRPr="00EA42BD" w:rsidRDefault="00AA3A71" w:rsidP="00EA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F0">
        <w:rPr>
          <w:rFonts w:ascii="Times New Roman" w:hAnsi="Times New Roman" w:cs="Times New Roman"/>
          <w:sz w:val="28"/>
          <w:szCs w:val="28"/>
        </w:rPr>
        <w:t>Продажа</w:t>
      </w:r>
      <w:r w:rsidR="00BB18C8" w:rsidRPr="005455F0">
        <w:rPr>
          <w:rFonts w:ascii="Times New Roman" w:hAnsi="Times New Roman" w:cs="Times New Roman"/>
          <w:sz w:val="28"/>
          <w:szCs w:val="28"/>
        </w:rPr>
        <w:t xml:space="preserve"> земельного участка. Местоположение земельного участка: </w:t>
      </w:r>
      <w:r w:rsidR="003E5464" w:rsidRPr="005455F0">
        <w:rPr>
          <w:rFonts w:ascii="Times New Roman" w:hAnsi="Times New Roman" w:cs="Times New Roman"/>
          <w:sz w:val="28"/>
          <w:szCs w:val="28"/>
        </w:rPr>
        <w:t xml:space="preserve">Российская Федерация, Саратовская область, Краснопартизанский район, Рукопольское МО, </w:t>
      </w:r>
      <w:r w:rsidR="00E40473" w:rsidRPr="005455F0">
        <w:rPr>
          <w:rFonts w:ascii="Times New Roman" w:hAnsi="Times New Roman" w:cs="Times New Roman"/>
          <w:sz w:val="28"/>
          <w:szCs w:val="28"/>
        </w:rPr>
        <w:t xml:space="preserve">в 1 км на северо-запад от </w:t>
      </w:r>
      <w:proofErr w:type="spellStart"/>
      <w:r w:rsidR="00E40473" w:rsidRPr="005455F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40473" w:rsidRPr="005455F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40473" w:rsidRPr="005455F0">
        <w:rPr>
          <w:rFonts w:ascii="Times New Roman" w:hAnsi="Times New Roman" w:cs="Times New Roman"/>
          <w:sz w:val="28"/>
          <w:szCs w:val="28"/>
        </w:rPr>
        <w:t>оловинщено</w:t>
      </w:r>
      <w:proofErr w:type="spellEnd"/>
      <w:r w:rsidR="00E40473" w:rsidRPr="005455F0">
        <w:rPr>
          <w:rFonts w:ascii="Times New Roman" w:hAnsi="Times New Roman" w:cs="Times New Roman"/>
          <w:sz w:val="28"/>
          <w:szCs w:val="28"/>
        </w:rPr>
        <w:t xml:space="preserve"> и в 9 км на юго-запад от. с. Милорадовка</w:t>
      </w:r>
      <w:r w:rsidR="009771E4" w:rsidRPr="005455F0">
        <w:rPr>
          <w:rFonts w:ascii="Times New Roman" w:hAnsi="Times New Roman" w:cs="Times New Roman"/>
          <w:sz w:val="28"/>
          <w:szCs w:val="28"/>
        </w:rPr>
        <w:t xml:space="preserve">, </w:t>
      </w:r>
      <w:r w:rsidRPr="005455F0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3E5464" w:rsidRPr="005455F0">
        <w:rPr>
          <w:rFonts w:ascii="Times New Roman" w:hAnsi="Times New Roman" w:cs="Times New Roman"/>
          <w:sz w:val="28"/>
          <w:szCs w:val="28"/>
        </w:rPr>
        <w:t>64:18:</w:t>
      </w:r>
      <w:r w:rsidR="00E40473" w:rsidRPr="005455F0">
        <w:rPr>
          <w:rFonts w:ascii="Times New Roman" w:hAnsi="Times New Roman" w:cs="Times New Roman"/>
          <w:sz w:val="28"/>
          <w:szCs w:val="28"/>
        </w:rPr>
        <w:t>000000</w:t>
      </w:r>
      <w:r w:rsidR="003E5464" w:rsidRPr="005455F0">
        <w:rPr>
          <w:rFonts w:ascii="Times New Roman" w:hAnsi="Times New Roman" w:cs="Times New Roman"/>
          <w:sz w:val="28"/>
          <w:szCs w:val="28"/>
        </w:rPr>
        <w:t>:</w:t>
      </w:r>
      <w:r w:rsidR="00E40473" w:rsidRPr="005455F0">
        <w:rPr>
          <w:rFonts w:ascii="Times New Roman" w:hAnsi="Times New Roman" w:cs="Times New Roman"/>
          <w:sz w:val="28"/>
          <w:szCs w:val="28"/>
        </w:rPr>
        <w:t>2766</w:t>
      </w:r>
      <w:r w:rsidRPr="005455F0">
        <w:rPr>
          <w:rFonts w:ascii="Times New Roman" w:hAnsi="Times New Roman" w:cs="Times New Roman"/>
          <w:sz w:val="28"/>
          <w:szCs w:val="28"/>
        </w:rPr>
        <w:t xml:space="preserve">, </w:t>
      </w:r>
      <w:r w:rsidR="003E5464" w:rsidRPr="005455F0">
        <w:rPr>
          <w:rFonts w:ascii="Times New Roman" w:hAnsi="Times New Roman" w:cs="Times New Roman"/>
          <w:sz w:val="28"/>
          <w:szCs w:val="28"/>
        </w:rPr>
        <w:t xml:space="preserve">категория земель: земли сельскохозяйственного назначения, разрешенное </w:t>
      </w:r>
      <w:r w:rsidR="00E40473" w:rsidRPr="005455F0">
        <w:rPr>
          <w:rFonts w:ascii="Times New Roman" w:hAnsi="Times New Roman" w:cs="Times New Roman"/>
          <w:sz w:val="28"/>
          <w:szCs w:val="28"/>
        </w:rPr>
        <w:t xml:space="preserve">вид </w:t>
      </w:r>
      <w:r w:rsidR="003E5464" w:rsidRPr="005455F0">
        <w:rPr>
          <w:rFonts w:ascii="Times New Roman" w:hAnsi="Times New Roman" w:cs="Times New Roman"/>
          <w:sz w:val="28"/>
          <w:szCs w:val="28"/>
        </w:rPr>
        <w:t>использовани</w:t>
      </w:r>
      <w:r w:rsidR="00E40473" w:rsidRPr="005455F0">
        <w:rPr>
          <w:rFonts w:ascii="Times New Roman" w:hAnsi="Times New Roman" w:cs="Times New Roman"/>
          <w:sz w:val="28"/>
          <w:szCs w:val="28"/>
        </w:rPr>
        <w:t>я</w:t>
      </w:r>
      <w:r w:rsidR="003E5464" w:rsidRPr="005455F0">
        <w:rPr>
          <w:rFonts w:ascii="Times New Roman" w:hAnsi="Times New Roman" w:cs="Times New Roman"/>
          <w:sz w:val="28"/>
          <w:szCs w:val="28"/>
        </w:rPr>
        <w:t xml:space="preserve"> земельного участка: </w:t>
      </w:r>
      <w:r w:rsidR="00E40473" w:rsidRPr="005455F0">
        <w:rPr>
          <w:rFonts w:ascii="Times New Roman" w:hAnsi="Times New Roman" w:cs="Times New Roman"/>
          <w:sz w:val="28"/>
          <w:szCs w:val="28"/>
        </w:rPr>
        <w:t>растениеводство</w:t>
      </w:r>
      <w:r w:rsidRPr="005455F0">
        <w:rPr>
          <w:rFonts w:ascii="Times New Roman" w:hAnsi="Times New Roman" w:cs="Times New Roman"/>
          <w:sz w:val="28"/>
          <w:szCs w:val="28"/>
        </w:rPr>
        <w:t xml:space="preserve">, площадь земельного участка </w:t>
      </w:r>
      <w:r w:rsidR="00E40473" w:rsidRPr="005455F0">
        <w:rPr>
          <w:rFonts w:ascii="Times New Roman" w:hAnsi="Times New Roman" w:cs="Times New Roman"/>
          <w:sz w:val="28"/>
          <w:szCs w:val="28"/>
        </w:rPr>
        <w:t>1841436</w:t>
      </w:r>
      <w:r w:rsidRPr="005455F0">
        <w:rPr>
          <w:rFonts w:ascii="Times New Roman" w:hAnsi="Times New Roman" w:cs="Times New Roman"/>
          <w:sz w:val="28"/>
          <w:szCs w:val="28"/>
        </w:rPr>
        <w:t xml:space="preserve"> кв. 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5F0" w:rsidRPr="002C0247">
        <w:rPr>
          <w:rFonts w:ascii="Times New Roman" w:hAnsi="Times New Roman" w:cs="Times New Roman"/>
          <w:sz w:val="28"/>
          <w:szCs w:val="28"/>
        </w:rPr>
        <w:t>ограничения прав на земельный участок, предусмотренные ст.56 Земельно</w:t>
      </w:r>
      <w:r w:rsidR="005455F0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7A3BF7">
        <w:rPr>
          <w:rFonts w:ascii="Times New Roman" w:hAnsi="Times New Roman" w:cs="Times New Roman"/>
          <w:sz w:val="28"/>
          <w:szCs w:val="28"/>
        </w:rPr>
        <w:t xml:space="preserve"> </w:t>
      </w:r>
      <w:r w:rsidR="005D0694">
        <w:rPr>
          <w:rFonts w:ascii="Times New Roman" w:hAnsi="Times New Roman" w:cs="Times New Roman"/>
          <w:sz w:val="28"/>
          <w:szCs w:val="28"/>
        </w:rPr>
        <w:t>(</w:t>
      </w:r>
      <w:r w:rsidR="00F51211">
        <w:rPr>
          <w:rFonts w:ascii="Times New Roman" w:hAnsi="Times New Roman" w:cs="Times New Roman"/>
          <w:sz w:val="28"/>
          <w:szCs w:val="28"/>
        </w:rPr>
        <w:t>о</w:t>
      </w:r>
      <w:r w:rsidR="00EA42BD" w:rsidRPr="00EA42BD">
        <w:rPr>
          <w:rFonts w:ascii="Times New Roman" w:hAnsi="Times New Roman" w:cs="Times New Roman"/>
          <w:sz w:val="28"/>
          <w:szCs w:val="28"/>
        </w:rPr>
        <w:t>граничения в использовании установлены в</w:t>
      </w:r>
      <w:r w:rsidR="00EA42BD">
        <w:rPr>
          <w:rFonts w:ascii="Times New Roman" w:hAnsi="Times New Roman" w:cs="Times New Roman"/>
          <w:sz w:val="28"/>
          <w:szCs w:val="28"/>
        </w:rPr>
        <w:t xml:space="preserve"> </w:t>
      </w:r>
      <w:r w:rsidR="00EA42BD" w:rsidRPr="00EA42BD">
        <w:rPr>
          <w:rFonts w:ascii="Times New Roman" w:hAnsi="Times New Roman" w:cs="Times New Roman"/>
          <w:sz w:val="28"/>
          <w:szCs w:val="28"/>
        </w:rPr>
        <w:t>соответствии со ст. 65 п.15 Водного кодекса РФ от 03.06.2006 г. № 74.; Реестровый номер границы: 64:01-6.167; Вид</w:t>
      </w:r>
      <w:r w:rsidR="00EA42BD">
        <w:rPr>
          <w:rFonts w:ascii="Times New Roman" w:hAnsi="Times New Roman" w:cs="Times New Roman"/>
          <w:sz w:val="28"/>
          <w:szCs w:val="28"/>
        </w:rPr>
        <w:t xml:space="preserve"> </w:t>
      </w:r>
      <w:r w:rsidR="00EA42BD" w:rsidRPr="00EA42BD">
        <w:rPr>
          <w:rFonts w:ascii="Times New Roman" w:hAnsi="Times New Roman" w:cs="Times New Roman"/>
          <w:sz w:val="28"/>
          <w:szCs w:val="28"/>
        </w:rPr>
        <w:t>объекта реестра границ: Зона с особыми условиями использования территории; Вид зоны по документу: Зона с особыми</w:t>
      </w:r>
      <w:r w:rsidR="00EA42BD">
        <w:rPr>
          <w:rFonts w:ascii="Times New Roman" w:hAnsi="Times New Roman" w:cs="Times New Roman"/>
          <w:sz w:val="28"/>
          <w:szCs w:val="28"/>
        </w:rPr>
        <w:t xml:space="preserve"> </w:t>
      </w:r>
      <w:r w:rsidR="00EA42BD" w:rsidRPr="00EA42BD">
        <w:rPr>
          <w:rFonts w:ascii="Times New Roman" w:hAnsi="Times New Roman" w:cs="Times New Roman"/>
          <w:sz w:val="28"/>
          <w:szCs w:val="28"/>
        </w:rPr>
        <w:t xml:space="preserve">условиями использования территории </w:t>
      </w:r>
      <w:proofErr w:type="spellStart"/>
      <w:r w:rsidR="00EA42BD" w:rsidRPr="00EA42BD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="00EA42BD" w:rsidRPr="00EA42BD">
        <w:rPr>
          <w:rFonts w:ascii="Times New Roman" w:hAnsi="Times New Roman" w:cs="Times New Roman"/>
          <w:sz w:val="28"/>
          <w:szCs w:val="28"/>
        </w:rPr>
        <w:t xml:space="preserve"> зона водного объекта р. Большой Узень; местоположение: Саратовская</w:t>
      </w:r>
      <w:r w:rsidR="00EA42BD">
        <w:rPr>
          <w:rFonts w:ascii="Times New Roman" w:hAnsi="Times New Roman" w:cs="Times New Roman"/>
          <w:sz w:val="28"/>
          <w:szCs w:val="28"/>
        </w:rPr>
        <w:t xml:space="preserve"> </w:t>
      </w:r>
      <w:r w:rsidR="00EA42BD" w:rsidRPr="00EA42BD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 w:rsidR="00EA42BD" w:rsidRPr="00EA42BD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EA42BD" w:rsidRPr="00EA42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42BD" w:rsidRPr="00EA42BD">
        <w:rPr>
          <w:rFonts w:ascii="Times New Roman" w:hAnsi="Times New Roman" w:cs="Times New Roman"/>
          <w:sz w:val="28"/>
          <w:szCs w:val="28"/>
        </w:rPr>
        <w:t>Новоузенский</w:t>
      </w:r>
      <w:proofErr w:type="spellEnd"/>
      <w:r w:rsidR="00EA42BD" w:rsidRPr="00EA42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42BD" w:rsidRPr="00EA42BD">
        <w:rPr>
          <w:rFonts w:ascii="Times New Roman" w:hAnsi="Times New Roman" w:cs="Times New Roman"/>
          <w:sz w:val="28"/>
          <w:szCs w:val="28"/>
        </w:rPr>
        <w:t>Александрово-Гайский</w:t>
      </w:r>
      <w:proofErr w:type="spellEnd"/>
      <w:r w:rsidR="00EA42BD" w:rsidRPr="00EA42BD">
        <w:rPr>
          <w:rFonts w:ascii="Times New Roman" w:hAnsi="Times New Roman" w:cs="Times New Roman"/>
          <w:sz w:val="28"/>
          <w:szCs w:val="28"/>
        </w:rPr>
        <w:t xml:space="preserve">, Краснопартизанский районы; Тип зоны: </w:t>
      </w:r>
      <w:proofErr w:type="spellStart"/>
      <w:r w:rsidR="00EA42BD" w:rsidRPr="00EA42BD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="00EA42BD" w:rsidRPr="00EA42BD">
        <w:rPr>
          <w:rFonts w:ascii="Times New Roman" w:hAnsi="Times New Roman" w:cs="Times New Roman"/>
          <w:sz w:val="28"/>
          <w:szCs w:val="28"/>
        </w:rPr>
        <w:t xml:space="preserve"> зона</w:t>
      </w:r>
      <w:r w:rsidR="00EA42BD">
        <w:rPr>
          <w:rFonts w:ascii="Times New Roman" w:hAnsi="Times New Roman" w:cs="Times New Roman"/>
          <w:sz w:val="28"/>
          <w:szCs w:val="28"/>
        </w:rPr>
        <w:t>;</w:t>
      </w:r>
      <w:r w:rsidR="00EA42BD" w:rsidRPr="00EA42BD">
        <w:rPr>
          <w:rFonts w:ascii="TimesNewRomanPSMT" w:hAnsi="TimesNewRomanPSMT" w:cs="TimesNewRomanPSMT"/>
          <w:sz w:val="20"/>
          <w:szCs w:val="20"/>
        </w:rPr>
        <w:t xml:space="preserve"> </w:t>
      </w:r>
      <w:r w:rsidR="00EA42BD" w:rsidRPr="00EA42BD">
        <w:rPr>
          <w:rFonts w:ascii="Times New Roman" w:hAnsi="Times New Roman" w:cs="Times New Roman"/>
          <w:sz w:val="28"/>
          <w:szCs w:val="28"/>
        </w:rPr>
        <w:t>Постановление Правительства РФ " О порядке установления охранных зон</w:t>
      </w:r>
      <w:r w:rsidR="00EA42BD">
        <w:rPr>
          <w:rFonts w:ascii="Times New Roman" w:hAnsi="Times New Roman" w:cs="Times New Roman"/>
          <w:sz w:val="28"/>
          <w:szCs w:val="28"/>
        </w:rPr>
        <w:t xml:space="preserve"> </w:t>
      </w:r>
      <w:r w:rsidR="00EA42BD" w:rsidRPr="00EA42BD">
        <w:rPr>
          <w:rFonts w:ascii="Times New Roman" w:hAnsi="Times New Roman" w:cs="Times New Roman"/>
          <w:sz w:val="28"/>
          <w:szCs w:val="28"/>
        </w:rPr>
        <w:t>объектов электросетевого хозяйства и особых условий использования земельных участков, расположенных в границах таких</w:t>
      </w:r>
      <w:r w:rsidR="00EA42BD">
        <w:rPr>
          <w:rFonts w:ascii="Times New Roman" w:hAnsi="Times New Roman" w:cs="Times New Roman"/>
          <w:sz w:val="28"/>
          <w:szCs w:val="28"/>
        </w:rPr>
        <w:t xml:space="preserve"> </w:t>
      </w:r>
      <w:r w:rsidR="00EA42BD" w:rsidRPr="00EA42BD">
        <w:rPr>
          <w:rFonts w:ascii="Times New Roman" w:hAnsi="Times New Roman" w:cs="Times New Roman"/>
          <w:sz w:val="28"/>
          <w:szCs w:val="28"/>
        </w:rPr>
        <w:t>зон" от 24.02.2009г. № 160; Реестровый номер границы: 64:18-6.163; Вид объекта реестра границ: Зона с особыми</w:t>
      </w:r>
      <w:r w:rsidR="002C1C8C">
        <w:rPr>
          <w:rFonts w:ascii="Times New Roman" w:hAnsi="Times New Roman" w:cs="Times New Roman"/>
          <w:sz w:val="28"/>
          <w:szCs w:val="28"/>
        </w:rPr>
        <w:t xml:space="preserve"> </w:t>
      </w:r>
      <w:r w:rsidR="00EA42BD" w:rsidRPr="00EA42BD">
        <w:rPr>
          <w:rFonts w:ascii="Times New Roman" w:hAnsi="Times New Roman" w:cs="Times New Roman"/>
          <w:sz w:val="28"/>
          <w:szCs w:val="28"/>
        </w:rPr>
        <w:t xml:space="preserve">условиями использования территории; Вид зоны по документу: Охранная зона объекта: ВЛ-500 кВ </w:t>
      </w:r>
      <w:proofErr w:type="spellStart"/>
      <w:r w:rsidR="00EA42BD" w:rsidRPr="00EA42BD">
        <w:rPr>
          <w:rFonts w:ascii="Times New Roman" w:hAnsi="Times New Roman" w:cs="Times New Roman"/>
          <w:sz w:val="28"/>
          <w:szCs w:val="28"/>
        </w:rPr>
        <w:t>Балаковская</w:t>
      </w:r>
      <w:proofErr w:type="spellEnd"/>
      <w:r w:rsidR="00EA42BD" w:rsidRPr="00EA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2BD" w:rsidRPr="00EA42BD">
        <w:rPr>
          <w:rFonts w:ascii="Times New Roman" w:hAnsi="Times New Roman" w:cs="Times New Roman"/>
          <w:sz w:val="28"/>
          <w:szCs w:val="28"/>
        </w:rPr>
        <w:t>АЭС-Степная</w:t>
      </w:r>
      <w:proofErr w:type="spellEnd"/>
      <w:r w:rsidR="00EA42BD" w:rsidRPr="00EA42BD">
        <w:rPr>
          <w:rFonts w:ascii="Times New Roman" w:hAnsi="Times New Roman" w:cs="Times New Roman"/>
          <w:sz w:val="28"/>
          <w:szCs w:val="28"/>
        </w:rPr>
        <w:t>,</w:t>
      </w:r>
      <w:r w:rsidR="002C1C8C">
        <w:rPr>
          <w:rFonts w:ascii="Times New Roman" w:hAnsi="Times New Roman" w:cs="Times New Roman"/>
          <w:sz w:val="28"/>
          <w:szCs w:val="28"/>
        </w:rPr>
        <w:t xml:space="preserve"> </w:t>
      </w:r>
      <w:r w:rsidR="00EA42BD" w:rsidRPr="00EA42BD">
        <w:rPr>
          <w:rFonts w:ascii="Times New Roman" w:hAnsi="Times New Roman" w:cs="Times New Roman"/>
          <w:sz w:val="28"/>
          <w:szCs w:val="28"/>
        </w:rPr>
        <w:t xml:space="preserve">литер II, в составе сооружения - </w:t>
      </w:r>
      <w:proofErr w:type="spellStart"/>
      <w:r w:rsidR="00EA42BD" w:rsidRPr="00EA42BD">
        <w:rPr>
          <w:rFonts w:ascii="Times New Roman" w:hAnsi="Times New Roman" w:cs="Times New Roman"/>
          <w:sz w:val="28"/>
          <w:szCs w:val="28"/>
        </w:rPr>
        <w:t>электросетевой</w:t>
      </w:r>
      <w:proofErr w:type="spellEnd"/>
      <w:r w:rsidR="00EA42BD" w:rsidRPr="00EA42BD">
        <w:rPr>
          <w:rFonts w:ascii="Times New Roman" w:hAnsi="Times New Roman" w:cs="Times New Roman"/>
          <w:sz w:val="28"/>
          <w:szCs w:val="28"/>
        </w:rPr>
        <w:t xml:space="preserve"> комплекс ОРУ 500 кВ </w:t>
      </w:r>
      <w:proofErr w:type="spellStart"/>
      <w:r w:rsidR="00EA42BD" w:rsidRPr="00EA42BD">
        <w:rPr>
          <w:rFonts w:ascii="Times New Roman" w:hAnsi="Times New Roman" w:cs="Times New Roman"/>
          <w:sz w:val="28"/>
          <w:szCs w:val="28"/>
        </w:rPr>
        <w:t>Балаковская</w:t>
      </w:r>
      <w:proofErr w:type="spellEnd"/>
      <w:r w:rsidR="00EA42BD" w:rsidRPr="00EA42BD">
        <w:rPr>
          <w:rFonts w:ascii="Times New Roman" w:hAnsi="Times New Roman" w:cs="Times New Roman"/>
          <w:sz w:val="28"/>
          <w:szCs w:val="28"/>
        </w:rPr>
        <w:t xml:space="preserve"> АЭС с прилегающими линиями </w:t>
      </w:r>
      <w:proofErr w:type="gramStart"/>
      <w:r w:rsidR="00EA42BD" w:rsidRPr="00EA42BD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EA42BD" w:rsidRPr="00EA42BD">
        <w:rPr>
          <w:rFonts w:ascii="Times New Roman" w:hAnsi="Times New Roman" w:cs="Times New Roman"/>
          <w:sz w:val="28"/>
          <w:szCs w:val="28"/>
        </w:rPr>
        <w:t xml:space="preserve"> 500 кВ, в границах муниципальных образований </w:t>
      </w:r>
      <w:proofErr w:type="spellStart"/>
      <w:r w:rsidR="00EA42BD" w:rsidRPr="00EA42BD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EA42BD" w:rsidRPr="00EA42BD">
        <w:rPr>
          <w:rFonts w:ascii="Times New Roman" w:hAnsi="Times New Roman" w:cs="Times New Roman"/>
          <w:sz w:val="28"/>
          <w:szCs w:val="28"/>
        </w:rPr>
        <w:t xml:space="preserve"> муниципальный район, Краснопартизанский муниципальный район,</w:t>
      </w:r>
      <w:r w:rsidR="00EA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2BD" w:rsidRPr="00EA42BD">
        <w:rPr>
          <w:rFonts w:ascii="Times New Roman" w:hAnsi="Times New Roman" w:cs="Times New Roman"/>
          <w:sz w:val="28"/>
          <w:szCs w:val="28"/>
        </w:rPr>
        <w:t>Дергачевский</w:t>
      </w:r>
      <w:proofErr w:type="spellEnd"/>
      <w:r w:rsidR="00EA42BD" w:rsidRPr="00EA42BD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EA42BD" w:rsidRPr="00EA42BD"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 w:rsidR="00EA42BD" w:rsidRPr="00EA42BD">
        <w:rPr>
          <w:rFonts w:ascii="Times New Roman" w:hAnsi="Times New Roman" w:cs="Times New Roman"/>
          <w:sz w:val="28"/>
          <w:szCs w:val="28"/>
        </w:rPr>
        <w:t xml:space="preserve"> муниципальный район Саратовской области.; Тип зоны: </w:t>
      </w:r>
      <w:proofErr w:type="gramStart"/>
      <w:r w:rsidR="00EA42BD" w:rsidRPr="00EA42BD">
        <w:rPr>
          <w:rFonts w:ascii="Times New Roman" w:hAnsi="Times New Roman" w:cs="Times New Roman"/>
          <w:sz w:val="28"/>
          <w:szCs w:val="28"/>
        </w:rPr>
        <w:t>Охранная зона</w:t>
      </w:r>
      <w:r w:rsidR="00EA42BD">
        <w:rPr>
          <w:rFonts w:ascii="Times New Roman" w:hAnsi="Times New Roman" w:cs="Times New Roman"/>
          <w:sz w:val="28"/>
          <w:szCs w:val="28"/>
        </w:rPr>
        <w:t xml:space="preserve"> </w:t>
      </w:r>
      <w:r w:rsidR="00EA42BD" w:rsidRPr="00EA42BD">
        <w:rPr>
          <w:rFonts w:ascii="Times New Roman" w:hAnsi="Times New Roman" w:cs="Times New Roman"/>
          <w:sz w:val="28"/>
          <w:szCs w:val="28"/>
        </w:rPr>
        <w:t>инженерных коммуникаций</w:t>
      </w:r>
      <w:r w:rsidR="007A3BF7">
        <w:rPr>
          <w:rFonts w:ascii="Times New Roman" w:hAnsi="Times New Roman" w:cs="Times New Roman"/>
          <w:sz w:val="20"/>
          <w:szCs w:val="20"/>
        </w:rPr>
        <w:t>)</w:t>
      </w:r>
      <w:r w:rsidR="00BB18C8" w:rsidRPr="00AA3A71">
        <w:rPr>
          <w:rFonts w:ascii="Times New Roman" w:hAnsi="Times New Roman" w:cs="Times New Roman"/>
          <w:sz w:val="28"/>
          <w:szCs w:val="28"/>
        </w:rPr>
        <w:t xml:space="preserve">, </w:t>
      </w:r>
      <w:r w:rsidR="00BB18C8" w:rsidRPr="00EA42BD">
        <w:rPr>
          <w:rFonts w:ascii="Times New Roman" w:hAnsi="Times New Roman" w:cs="Times New Roman"/>
          <w:sz w:val="28"/>
          <w:szCs w:val="28"/>
        </w:rPr>
        <w:t>права на земельный участок не зарегистрированы, земельный участок образован из земель, государственная собственн</w:t>
      </w:r>
      <w:r w:rsidRPr="00EA42BD">
        <w:rPr>
          <w:rFonts w:ascii="Times New Roman" w:hAnsi="Times New Roman" w:cs="Times New Roman"/>
          <w:sz w:val="28"/>
          <w:szCs w:val="28"/>
        </w:rPr>
        <w:t>ость на которые не разграничена</w:t>
      </w:r>
      <w:r w:rsidR="00BB18C8" w:rsidRPr="00EA42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64FA" w:rsidRPr="00EA42BD">
        <w:rPr>
          <w:rFonts w:ascii="Times New Roman" w:hAnsi="Times New Roman" w:cs="Times New Roman"/>
          <w:sz w:val="28"/>
          <w:szCs w:val="28"/>
        </w:rPr>
        <w:t xml:space="preserve"> Границы земельного участка определены кадастровым паспортом земельного участка.</w:t>
      </w:r>
    </w:p>
    <w:p w:rsidR="000B48A3" w:rsidRPr="00790238" w:rsidRDefault="000B48A3" w:rsidP="00AF21DF">
      <w:pPr>
        <w:pStyle w:val="a8"/>
        <w:widowControl/>
        <w:suppressAutoHyphens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238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 объекта капитального строительства:</w:t>
      </w:r>
    </w:p>
    <w:p w:rsidR="000B48A3" w:rsidRPr="00AF21DF" w:rsidRDefault="000B48A3" w:rsidP="00AF21DF">
      <w:pPr>
        <w:pStyle w:val="a8"/>
        <w:widowControl/>
        <w:suppressAutoHyphens/>
        <w:autoSpaceDE/>
        <w:autoSpaceDN/>
        <w:adjustRightInd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90238">
        <w:rPr>
          <w:rFonts w:ascii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Рукопольского муниципального образования Краснопартизанского муниципального района Саратовской области (решением Сельского Совета </w:t>
      </w:r>
      <w:r w:rsidRPr="00790238">
        <w:rPr>
          <w:rFonts w:ascii="Times New Roman" w:hAnsi="Times New Roman" w:cs="Times New Roman"/>
          <w:sz w:val="28"/>
          <w:szCs w:val="28"/>
        </w:rPr>
        <w:lastRenderedPageBreak/>
        <w:t>Рукопольского муниципального образования от 30.12.2016 года №221) н</w:t>
      </w:r>
      <w:r w:rsidRPr="00790238">
        <w:rPr>
          <w:rFonts w:ascii="Times New Roman" w:hAnsi="Times New Roman" w:cs="Times New Roman"/>
          <w:color w:val="000000"/>
          <w:sz w:val="28"/>
          <w:szCs w:val="28"/>
        </w:rPr>
        <w:t>е подлежит установлению</w:t>
      </w:r>
      <w:r w:rsidR="00043D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5464" w:rsidRPr="00EA4A9D" w:rsidRDefault="00BB18C8" w:rsidP="00AF2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9D">
        <w:rPr>
          <w:rFonts w:ascii="Times New Roman" w:hAnsi="Times New Roman" w:cs="Times New Roman"/>
          <w:b/>
          <w:sz w:val="28"/>
          <w:szCs w:val="28"/>
        </w:rPr>
        <w:t>Начальная цена предмета аукциона:</w:t>
      </w:r>
    </w:p>
    <w:p w:rsidR="003E5464" w:rsidRPr="00875C0B" w:rsidRDefault="003E5464" w:rsidP="004E6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0B">
        <w:rPr>
          <w:rFonts w:ascii="Times New Roman" w:hAnsi="Times New Roman" w:cs="Times New Roman"/>
          <w:sz w:val="28"/>
          <w:szCs w:val="28"/>
        </w:rPr>
        <w:t>Начальная цена предмета аукциона – размер стоимости земельного</w:t>
      </w:r>
    </w:p>
    <w:p w:rsidR="00875C0B" w:rsidRPr="009043FB" w:rsidRDefault="003E5464" w:rsidP="004E6774">
      <w:pPr>
        <w:jc w:val="both"/>
        <w:rPr>
          <w:rFonts w:ascii="Times New Roman" w:hAnsi="Times New Roman" w:cs="Times New Roman"/>
          <w:sz w:val="28"/>
          <w:szCs w:val="28"/>
        </w:rPr>
      </w:pPr>
      <w:r w:rsidRPr="00875C0B">
        <w:rPr>
          <w:rFonts w:ascii="Times New Roman" w:hAnsi="Times New Roman" w:cs="Times New Roman"/>
          <w:sz w:val="28"/>
          <w:szCs w:val="28"/>
        </w:rPr>
        <w:t xml:space="preserve">участка, </w:t>
      </w:r>
      <w:proofErr w:type="gramStart"/>
      <w:r w:rsidRPr="00875C0B"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 w:rsidRPr="00875C0B">
        <w:rPr>
          <w:rFonts w:ascii="Times New Roman" w:hAnsi="Times New Roman" w:cs="Times New Roman"/>
          <w:sz w:val="28"/>
          <w:szCs w:val="28"/>
        </w:rPr>
        <w:t xml:space="preserve"> в соответствии с отчётом</w:t>
      </w:r>
      <w:r w:rsidR="00875C0B">
        <w:rPr>
          <w:rFonts w:ascii="Times New Roman" w:hAnsi="Times New Roman" w:cs="Times New Roman"/>
          <w:sz w:val="28"/>
          <w:szCs w:val="28"/>
        </w:rPr>
        <w:t xml:space="preserve"> </w:t>
      </w:r>
      <w:r w:rsidR="00875C0B" w:rsidRPr="00EB3CBE">
        <w:rPr>
          <w:rFonts w:ascii="Times New Roman" w:hAnsi="Times New Roman" w:cs="Times New Roman"/>
          <w:sz w:val="28"/>
          <w:szCs w:val="28"/>
        </w:rPr>
        <w:t xml:space="preserve">№ 1523-1 от 11 января 2023 года </w:t>
      </w:r>
      <w:r w:rsidRPr="00EB3CBE">
        <w:rPr>
          <w:rFonts w:ascii="Times New Roman" w:hAnsi="Times New Roman" w:cs="Times New Roman"/>
          <w:sz w:val="28"/>
          <w:szCs w:val="28"/>
        </w:rPr>
        <w:t>со</w:t>
      </w:r>
      <w:r w:rsidRPr="00875C0B">
        <w:rPr>
          <w:rFonts w:ascii="Times New Roman" w:hAnsi="Times New Roman" w:cs="Times New Roman"/>
          <w:sz w:val="28"/>
          <w:szCs w:val="28"/>
        </w:rPr>
        <w:t>ставляет</w:t>
      </w:r>
      <w:r w:rsidR="00875C0B" w:rsidRPr="00875C0B">
        <w:rPr>
          <w:rFonts w:ascii="Times New Roman" w:hAnsi="Times New Roman" w:cs="Times New Roman"/>
          <w:sz w:val="28"/>
          <w:szCs w:val="28"/>
        </w:rPr>
        <w:t xml:space="preserve"> </w:t>
      </w:r>
      <w:r w:rsidR="00875C0B">
        <w:rPr>
          <w:rFonts w:ascii="Times New Roman" w:hAnsi="Times New Roman" w:cs="Times New Roman"/>
          <w:sz w:val="28"/>
          <w:szCs w:val="28"/>
        </w:rPr>
        <w:t>2067900 (два миллиона шестьдесят семь тысяч девятьсот)</w:t>
      </w:r>
      <w:r w:rsidR="00875C0B" w:rsidRPr="00B40AC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875C0B">
        <w:rPr>
          <w:rFonts w:ascii="Times New Roman" w:hAnsi="Times New Roman" w:cs="Times New Roman"/>
          <w:sz w:val="28"/>
          <w:szCs w:val="28"/>
        </w:rPr>
        <w:t xml:space="preserve">00 </w:t>
      </w:r>
      <w:r w:rsidR="00875C0B" w:rsidRPr="00B40AC5">
        <w:rPr>
          <w:rFonts w:ascii="Times New Roman" w:hAnsi="Times New Roman" w:cs="Times New Roman"/>
          <w:sz w:val="28"/>
          <w:szCs w:val="28"/>
        </w:rPr>
        <w:t>копеек</w:t>
      </w:r>
      <w:r w:rsidR="00875C0B">
        <w:rPr>
          <w:rFonts w:ascii="Times New Roman" w:hAnsi="Times New Roman" w:cs="Times New Roman"/>
          <w:sz w:val="28"/>
          <w:szCs w:val="28"/>
        </w:rPr>
        <w:t>.</w:t>
      </w:r>
    </w:p>
    <w:p w:rsidR="00BB18C8" w:rsidRPr="00EA4A9D" w:rsidRDefault="00BB18C8" w:rsidP="00396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9D">
        <w:rPr>
          <w:rFonts w:ascii="Times New Roman" w:hAnsi="Times New Roman" w:cs="Times New Roman"/>
          <w:b/>
          <w:sz w:val="28"/>
          <w:szCs w:val="28"/>
        </w:rPr>
        <w:t>Шаг аукциона:</w:t>
      </w:r>
    </w:p>
    <w:p w:rsidR="00BB18C8" w:rsidRDefault="00BB18C8" w:rsidP="003E546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0B">
        <w:rPr>
          <w:rFonts w:ascii="Times New Roman" w:hAnsi="Times New Roman" w:cs="Times New Roman"/>
          <w:sz w:val="28"/>
          <w:szCs w:val="28"/>
        </w:rPr>
        <w:t xml:space="preserve">Шаг аукциона </w:t>
      </w:r>
      <w:r w:rsidR="004109A3" w:rsidRPr="00875C0B">
        <w:rPr>
          <w:rFonts w:ascii="Times New Roman" w:hAnsi="Times New Roman" w:cs="Times New Roman"/>
          <w:sz w:val="28"/>
          <w:szCs w:val="28"/>
        </w:rPr>
        <w:t>–</w:t>
      </w:r>
      <w:r w:rsidRPr="00875C0B">
        <w:rPr>
          <w:rFonts w:ascii="Times New Roman" w:hAnsi="Times New Roman" w:cs="Times New Roman"/>
          <w:sz w:val="28"/>
          <w:szCs w:val="28"/>
        </w:rPr>
        <w:t xml:space="preserve"> </w:t>
      </w:r>
      <w:r w:rsidR="0039666F">
        <w:rPr>
          <w:rFonts w:ascii="Times New Roman" w:hAnsi="Times New Roman" w:cs="Times New Roman"/>
          <w:sz w:val="28"/>
          <w:szCs w:val="28"/>
        </w:rPr>
        <w:t>62037</w:t>
      </w:r>
      <w:r w:rsidR="0039666F" w:rsidRPr="00EA4A9D">
        <w:rPr>
          <w:rFonts w:ascii="Times New Roman" w:hAnsi="Times New Roman" w:cs="Times New Roman"/>
          <w:sz w:val="28"/>
          <w:szCs w:val="28"/>
        </w:rPr>
        <w:t xml:space="preserve"> (</w:t>
      </w:r>
      <w:r w:rsidR="0039666F">
        <w:rPr>
          <w:rFonts w:ascii="Times New Roman" w:hAnsi="Times New Roman" w:cs="Times New Roman"/>
          <w:sz w:val="28"/>
          <w:szCs w:val="28"/>
        </w:rPr>
        <w:t>шестьдесят две тысячи тридцать семь) рублей 00</w:t>
      </w:r>
      <w:r w:rsidR="0039666F" w:rsidRPr="00EA4A9D">
        <w:rPr>
          <w:rFonts w:ascii="Times New Roman" w:hAnsi="Times New Roman" w:cs="Times New Roman"/>
          <w:sz w:val="28"/>
          <w:szCs w:val="28"/>
        </w:rPr>
        <w:t xml:space="preserve"> копе</w:t>
      </w:r>
      <w:r w:rsidR="0039666F">
        <w:rPr>
          <w:rFonts w:ascii="Times New Roman" w:hAnsi="Times New Roman" w:cs="Times New Roman"/>
          <w:sz w:val="28"/>
          <w:szCs w:val="28"/>
        </w:rPr>
        <w:t>ек</w:t>
      </w:r>
      <w:r w:rsidR="003E5464" w:rsidRPr="00875C0B">
        <w:rPr>
          <w:rFonts w:ascii="Times New Roman" w:hAnsi="Times New Roman" w:cs="Times New Roman"/>
          <w:sz w:val="28"/>
          <w:szCs w:val="28"/>
        </w:rPr>
        <w:t>, что составляет 3% от начальной цены предмета аукциона</w:t>
      </w:r>
    </w:p>
    <w:p w:rsidR="0039666F" w:rsidRPr="00EA4A9D" w:rsidRDefault="0039666F" w:rsidP="003E546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8C8" w:rsidRPr="00EA4A9D" w:rsidRDefault="00BB18C8" w:rsidP="00BB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9D">
        <w:rPr>
          <w:rFonts w:ascii="Times New Roman" w:hAnsi="Times New Roman" w:cs="Times New Roman"/>
          <w:b/>
          <w:sz w:val="28"/>
          <w:szCs w:val="28"/>
        </w:rPr>
        <w:t>Форма заявки на участие в аукционе, порядке ее приема, адрес места ее приема, дата и время начала и окончания приема заявок на участие в аукционе:</w:t>
      </w:r>
    </w:p>
    <w:p w:rsidR="00BB18C8" w:rsidRPr="00EA4A9D" w:rsidRDefault="00BB18C8" w:rsidP="00BB18C8">
      <w:pPr>
        <w:pStyle w:val="western"/>
        <w:spacing w:before="0" w:beforeAutospacing="0" w:after="0" w:afterAutospacing="0"/>
        <w:ind w:right="-101" w:firstLine="708"/>
        <w:jc w:val="both"/>
        <w:rPr>
          <w:color w:val="000000"/>
          <w:sz w:val="28"/>
          <w:szCs w:val="28"/>
        </w:rPr>
      </w:pPr>
      <w:r w:rsidRPr="00EA4A9D">
        <w:rPr>
          <w:bCs/>
          <w:color w:val="000000"/>
          <w:sz w:val="28"/>
          <w:szCs w:val="28"/>
        </w:rPr>
        <w:t>Форма заявки на участие в аукционе</w:t>
      </w:r>
      <w:r w:rsidRPr="00EA4A9D">
        <w:rPr>
          <w:color w:val="000000"/>
          <w:sz w:val="28"/>
          <w:szCs w:val="28"/>
        </w:rPr>
        <w:t>: приложение № 1 к настоящему Извещению о проведен</w:t>
      </w:r>
      <w:proofErr w:type="gramStart"/>
      <w:r w:rsidRPr="00EA4A9D">
        <w:rPr>
          <w:color w:val="000000"/>
          <w:sz w:val="28"/>
          <w:szCs w:val="28"/>
        </w:rPr>
        <w:t>ии ау</w:t>
      </w:r>
      <w:proofErr w:type="gramEnd"/>
      <w:r w:rsidRPr="00EA4A9D">
        <w:rPr>
          <w:color w:val="000000"/>
          <w:sz w:val="28"/>
          <w:szCs w:val="28"/>
        </w:rPr>
        <w:t>кциона. Один заявитель вправе подать только одну заявку на участие в аукционе.</w:t>
      </w:r>
      <w:bookmarkStart w:id="0" w:name="dst678"/>
      <w:bookmarkEnd w:id="0"/>
      <w:r w:rsidRPr="00EA4A9D">
        <w:rPr>
          <w:color w:val="000000"/>
          <w:sz w:val="28"/>
          <w:szCs w:val="28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  <w:bookmarkStart w:id="1" w:name="dst679"/>
      <w:bookmarkEnd w:id="1"/>
    </w:p>
    <w:p w:rsidR="00BB18C8" w:rsidRPr="00EA4A9D" w:rsidRDefault="00BB18C8" w:rsidP="00BB1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9D">
        <w:rPr>
          <w:rFonts w:ascii="Times New Roman" w:hAnsi="Times New Roman" w:cs="Times New Roman"/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EA4A9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A4A9D">
        <w:rPr>
          <w:rFonts w:ascii="Times New Roman" w:hAnsi="Times New Roman" w:cs="Times New Roman"/>
          <w:sz w:val="28"/>
          <w:szCs w:val="28"/>
        </w:rPr>
        <w:t>кциона срок следующие документы:</w:t>
      </w:r>
    </w:p>
    <w:p w:rsidR="00BB18C8" w:rsidRPr="00EA4A9D" w:rsidRDefault="00BB18C8" w:rsidP="00BB1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9D"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EA4A9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A4A9D">
        <w:rPr>
          <w:rFonts w:ascii="Times New Roman" w:hAnsi="Times New Roman" w:cs="Times New Roman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B18C8" w:rsidRPr="00EA4A9D" w:rsidRDefault="00BB18C8" w:rsidP="00BB1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9D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BB18C8" w:rsidRPr="00EA4A9D" w:rsidRDefault="00BB18C8" w:rsidP="00BB1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9D">
        <w:rPr>
          <w:rFonts w:ascii="Times New Roman" w:hAnsi="Times New Roman" w:cs="Times New Roman"/>
          <w:sz w:val="28"/>
          <w:szCs w:val="28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B18C8" w:rsidRPr="00EA4A9D" w:rsidRDefault="00BB18C8" w:rsidP="00BB1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9D">
        <w:rPr>
          <w:rFonts w:ascii="Times New Roman" w:hAnsi="Times New Roman" w:cs="Times New Roman"/>
          <w:sz w:val="28"/>
          <w:szCs w:val="28"/>
        </w:rPr>
        <w:t xml:space="preserve">4) документы, подтверждающие внесение задатка. </w:t>
      </w:r>
    </w:p>
    <w:p w:rsidR="00BB18C8" w:rsidRPr="00EA4A9D" w:rsidRDefault="00BB18C8" w:rsidP="00BB1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9D">
        <w:rPr>
          <w:rFonts w:ascii="Times New Roman" w:hAnsi="Times New Roman" w:cs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B18C8" w:rsidRPr="00EA4A9D" w:rsidRDefault="00BB18C8" w:rsidP="00BB18C8">
      <w:pPr>
        <w:pStyle w:val="western"/>
        <w:spacing w:before="0" w:beforeAutospacing="0" w:after="0" w:afterAutospacing="0"/>
        <w:ind w:right="-101" w:firstLine="708"/>
        <w:jc w:val="both"/>
        <w:rPr>
          <w:color w:val="000000"/>
          <w:sz w:val="28"/>
          <w:szCs w:val="28"/>
        </w:rPr>
      </w:pPr>
      <w:r w:rsidRPr="00EA4A9D">
        <w:rPr>
          <w:color w:val="000000"/>
          <w:sz w:val="28"/>
          <w:szCs w:val="28"/>
        </w:rPr>
        <w:t>Организатор аукциона не вправе требовать представление иных документов.</w:t>
      </w:r>
    </w:p>
    <w:p w:rsidR="00BB18C8" w:rsidRPr="00EA4A9D" w:rsidRDefault="00BB18C8" w:rsidP="00BB18C8">
      <w:pPr>
        <w:pStyle w:val="western"/>
        <w:spacing w:before="0" w:beforeAutospacing="0" w:after="0" w:afterAutospacing="0"/>
        <w:ind w:right="-101" w:firstLine="708"/>
        <w:jc w:val="both"/>
        <w:rPr>
          <w:color w:val="000000"/>
          <w:sz w:val="28"/>
          <w:szCs w:val="28"/>
        </w:rPr>
      </w:pPr>
      <w:r w:rsidRPr="00EA4A9D">
        <w:rPr>
          <w:color w:val="000000"/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B18C8" w:rsidRPr="00EA4A9D" w:rsidRDefault="00BB18C8" w:rsidP="00BB18C8">
      <w:pPr>
        <w:pStyle w:val="western"/>
        <w:spacing w:before="0" w:beforeAutospacing="0" w:after="0" w:afterAutospacing="0"/>
        <w:ind w:right="-101" w:firstLine="708"/>
        <w:jc w:val="both"/>
        <w:rPr>
          <w:color w:val="000000"/>
          <w:sz w:val="28"/>
          <w:szCs w:val="28"/>
        </w:rPr>
      </w:pPr>
      <w:bookmarkStart w:id="2" w:name="dst680"/>
      <w:bookmarkEnd w:id="2"/>
      <w:r w:rsidRPr="00EA4A9D">
        <w:rPr>
          <w:bCs/>
          <w:color w:val="000000"/>
          <w:sz w:val="28"/>
          <w:szCs w:val="28"/>
        </w:rPr>
        <w:lastRenderedPageBreak/>
        <w:t>Заявитель не допускается к участию в аукционе в следующих случаях:</w:t>
      </w:r>
    </w:p>
    <w:p w:rsidR="00BB18C8" w:rsidRPr="00EA4A9D" w:rsidRDefault="00BB18C8" w:rsidP="00BB18C8">
      <w:pPr>
        <w:pStyle w:val="western"/>
        <w:spacing w:before="0" w:beforeAutospacing="0" w:after="0" w:afterAutospacing="0"/>
        <w:ind w:right="-101" w:firstLine="708"/>
        <w:jc w:val="both"/>
        <w:rPr>
          <w:color w:val="000000"/>
          <w:sz w:val="28"/>
          <w:szCs w:val="28"/>
        </w:rPr>
      </w:pPr>
      <w:bookmarkStart w:id="3" w:name="dst681"/>
      <w:bookmarkEnd w:id="3"/>
      <w:r w:rsidRPr="00EA4A9D">
        <w:rPr>
          <w:color w:val="000000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B18C8" w:rsidRPr="00EA4A9D" w:rsidRDefault="00BB18C8" w:rsidP="00BB18C8">
      <w:pPr>
        <w:pStyle w:val="western"/>
        <w:spacing w:before="0" w:beforeAutospacing="0" w:after="0" w:afterAutospacing="0"/>
        <w:ind w:right="-101" w:firstLine="708"/>
        <w:jc w:val="both"/>
        <w:rPr>
          <w:color w:val="000000"/>
          <w:sz w:val="28"/>
          <w:szCs w:val="28"/>
        </w:rPr>
      </w:pPr>
      <w:bookmarkStart w:id="4" w:name="dst682"/>
      <w:bookmarkEnd w:id="4"/>
      <w:r w:rsidRPr="00EA4A9D">
        <w:rPr>
          <w:color w:val="000000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8214DB" w:rsidRDefault="00BB18C8" w:rsidP="00BB18C8">
      <w:pPr>
        <w:pStyle w:val="western"/>
        <w:spacing w:before="0" w:beforeAutospacing="0" w:after="0" w:afterAutospacing="0"/>
        <w:ind w:right="-101" w:firstLine="708"/>
        <w:jc w:val="both"/>
        <w:rPr>
          <w:color w:val="000000"/>
          <w:sz w:val="28"/>
          <w:szCs w:val="28"/>
        </w:rPr>
      </w:pPr>
      <w:bookmarkStart w:id="5" w:name="dst683"/>
      <w:bookmarkEnd w:id="5"/>
      <w:r w:rsidRPr="00EA4A9D">
        <w:rPr>
          <w:color w:val="000000"/>
          <w:sz w:val="28"/>
          <w:szCs w:val="28"/>
        </w:rPr>
        <w:t xml:space="preserve">3) подача заявки на участие в аукционе лицом, которое в соответствии с </w:t>
      </w:r>
      <w:r w:rsidR="008214DB">
        <w:rPr>
          <w:color w:val="000000"/>
          <w:sz w:val="28"/>
          <w:szCs w:val="28"/>
        </w:rPr>
        <w:t>Земельным</w:t>
      </w:r>
      <w:r w:rsidRPr="00EA4A9D">
        <w:rPr>
          <w:color w:val="000000"/>
          <w:sz w:val="28"/>
          <w:szCs w:val="28"/>
        </w:rPr>
        <w:t xml:space="preserve"> Кодексом и другими федеральными законами не имеет права быть участником </w:t>
      </w:r>
      <w:r w:rsidR="008214DB">
        <w:rPr>
          <w:color w:val="000000"/>
          <w:sz w:val="28"/>
          <w:szCs w:val="28"/>
        </w:rPr>
        <w:t>данного</w:t>
      </w:r>
      <w:r w:rsidRPr="00EA4A9D">
        <w:rPr>
          <w:color w:val="000000"/>
          <w:sz w:val="28"/>
          <w:szCs w:val="28"/>
        </w:rPr>
        <w:t xml:space="preserve"> аукциона</w:t>
      </w:r>
      <w:bookmarkStart w:id="6" w:name="dst684"/>
      <w:bookmarkEnd w:id="6"/>
      <w:r w:rsidR="008214DB">
        <w:rPr>
          <w:color w:val="000000"/>
          <w:sz w:val="28"/>
          <w:szCs w:val="28"/>
        </w:rPr>
        <w:t>;</w:t>
      </w:r>
    </w:p>
    <w:p w:rsidR="00BB18C8" w:rsidRPr="00EA4A9D" w:rsidRDefault="00BB18C8" w:rsidP="00BB18C8">
      <w:pPr>
        <w:pStyle w:val="western"/>
        <w:spacing w:before="0" w:beforeAutospacing="0" w:after="0" w:afterAutospacing="0"/>
        <w:ind w:right="-101" w:firstLine="708"/>
        <w:jc w:val="both"/>
        <w:rPr>
          <w:color w:val="000000"/>
          <w:sz w:val="28"/>
          <w:szCs w:val="28"/>
        </w:rPr>
      </w:pPr>
      <w:r w:rsidRPr="00EA4A9D">
        <w:rPr>
          <w:color w:val="000000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B18C8" w:rsidRPr="00EA4A9D" w:rsidRDefault="00BB18C8" w:rsidP="00BB18C8">
      <w:pPr>
        <w:pStyle w:val="western"/>
        <w:spacing w:before="0" w:beforeAutospacing="0" w:after="0" w:afterAutospacing="0"/>
        <w:ind w:right="-101" w:firstLine="708"/>
        <w:jc w:val="both"/>
        <w:rPr>
          <w:color w:val="000000"/>
          <w:sz w:val="28"/>
          <w:szCs w:val="28"/>
        </w:rPr>
      </w:pPr>
      <w:proofErr w:type="gramStart"/>
      <w:r w:rsidRPr="00EA4A9D">
        <w:rPr>
          <w:bCs/>
          <w:color w:val="000000"/>
          <w:sz w:val="28"/>
          <w:szCs w:val="28"/>
        </w:rPr>
        <w:t>Заявки на участие</w:t>
      </w:r>
      <w:r w:rsidRPr="00EA4A9D">
        <w:rPr>
          <w:rStyle w:val="apple-converted-space"/>
          <w:bCs/>
          <w:color w:val="000000"/>
          <w:sz w:val="28"/>
          <w:szCs w:val="28"/>
        </w:rPr>
        <w:t> </w:t>
      </w:r>
      <w:r w:rsidRPr="00EA4A9D">
        <w:rPr>
          <w:color w:val="000000"/>
          <w:sz w:val="28"/>
          <w:szCs w:val="28"/>
        </w:rPr>
        <w:t>в аукционе подаются по рабочим дням (кроме праздничных дней и выходных дней субботы и воскресенья</w:t>
      </w:r>
      <w:r w:rsidRPr="004E6774">
        <w:rPr>
          <w:color w:val="000000"/>
          <w:sz w:val="28"/>
          <w:szCs w:val="28"/>
        </w:rPr>
        <w:t>) с</w:t>
      </w:r>
      <w:r w:rsidRPr="004E6774">
        <w:rPr>
          <w:rStyle w:val="apple-converted-space"/>
          <w:bCs/>
          <w:color w:val="000000"/>
          <w:sz w:val="28"/>
          <w:szCs w:val="28"/>
        </w:rPr>
        <w:t> </w:t>
      </w:r>
      <w:r w:rsidR="00316B05" w:rsidRPr="004E6774">
        <w:rPr>
          <w:bCs/>
          <w:color w:val="000000"/>
          <w:sz w:val="28"/>
          <w:szCs w:val="28"/>
        </w:rPr>
        <w:t>1</w:t>
      </w:r>
      <w:r w:rsidR="004E6774" w:rsidRPr="004E6774">
        <w:rPr>
          <w:bCs/>
          <w:color w:val="000000"/>
          <w:sz w:val="28"/>
          <w:szCs w:val="28"/>
        </w:rPr>
        <w:t>7</w:t>
      </w:r>
      <w:r w:rsidR="00404E02" w:rsidRPr="004E6774">
        <w:rPr>
          <w:bCs/>
          <w:color w:val="000000"/>
          <w:sz w:val="28"/>
          <w:szCs w:val="28"/>
        </w:rPr>
        <w:t xml:space="preserve"> </w:t>
      </w:r>
      <w:r w:rsidR="004E6774" w:rsidRPr="004E6774">
        <w:rPr>
          <w:bCs/>
          <w:color w:val="000000"/>
          <w:sz w:val="28"/>
          <w:szCs w:val="28"/>
        </w:rPr>
        <w:t xml:space="preserve">января </w:t>
      </w:r>
      <w:r w:rsidRPr="004E6774">
        <w:rPr>
          <w:bCs/>
          <w:color w:val="000000"/>
          <w:sz w:val="28"/>
          <w:szCs w:val="28"/>
        </w:rPr>
        <w:t>20</w:t>
      </w:r>
      <w:r w:rsidR="004E6774" w:rsidRPr="004E6774">
        <w:rPr>
          <w:bCs/>
          <w:color w:val="000000"/>
          <w:sz w:val="28"/>
          <w:szCs w:val="28"/>
        </w:rPr>
        <w:t xml:space="preserve">23 </w:t>
      </w:r>
      <w:r w:rsidRPr="004E6774">
        <w:rPr>
          <w:bCs/>
          <w:color w:val="000000"/>
          <w:sz w:val="28"/>
          <w:szCs w:val="28"/>
        </w:rPr>
        <w:t>года</w:t>
      </w:r>
      <w:r w:rsidRPr="004E6774">
        <w:rPr>
          <w:rStyle w:val="apple-converted-space"/>
          <w:bCs/>
          <w:color w:val="000000"/>
          <w:sz w:val="28"/>
          <w:szCs w:val="28"/>
        </w:rPr>
        <w:t> </w:t>
      </w:r>
      <w:r w:rsidRPr="004E6774">
        <w:rPr>
          <w:color w:val="000000"/>
          <w:sz w:val="28"/>
          <w:szCs w:val="28"/>
        </w:rPr>
        <w:t xml:space="preserve">с </w:t>
      </w:r>
      <w:r w:rsidR="00404E02" w:rsidRPr="004E6774">
        <w:rPr>
          <w:color w:val="000000"/>
          <w:sz w:val="28"/>
          <w:szCs w:val="28"/>
        </w:rPr>
        <w:t>07</w:t>
      </w:r>
      <w:r w:rsidRPr="004E6774">
        <w:rPr>
          <w:color w:val="000000"/>
          <w:sz w:val="28"/>
          <w:szCs w:val="28"/>
        </w:rPr>
        <w:t xml:space="preserve"> час.00 мин. до 1</w:t>
      </w:r>
      <w:r w:rsidR="00404E02" w:rsidRPr="004E6774">
        <w:rPr>
          <w:color w:val="000000"/>
          <w:sz w:val="28"/>
          <w:szCs w:val="28"/>
        </w:rPr>
        <w:t>6</w:t>
      </w:r>
      <w:r w:rsidRPr="004E6774">
        <w:rPr>
          <w:color w:val="000000"/>
          <w:sz w:val="28"/>
          <w:szCs w:val="28"/>
        </w:rPr>
        <w:t xml:space="preserve"> час.00 мин.</w:t>
      </w:r>
      <w:r w:rsidR="00404E02" w:rsidRPr="004E6774">
        <w:rPr>
          <w:color w:val="000000"/>
          <w:sz w:val="28"/>
          <w:szCs w:val="28"/>
        </w:rPr>
        <w:t xml:space="preserve"> по Московскому времени</w:t>
      </w:r>
      <w:r w:rsidRPr="004E6774">
        <w:rPr>
          <w:color w:val="000000"/>
          <w:sz w:val="28"/>
          <w:szCs w:val="28"/>
        </w:rPr>
        <w:t xml:space="preserve"> (перерыв на обед: с 1</w:t>
      </w:r>
      <w:r w:rsidR="00404E02" w:rsidRPr="004E6774">
        <w:rPr>
          <w:color w:val="000000"/>
          <w:sz w:val="28"/>
          <w:szCs w:val="28"/>
        </w:rPr>
        <w:t>2 час.</w:t>
      </w:r>
      <w:r w:rsidRPr="004E6774">
        <w:rPr>
          <w:color w:val="000000"/>
          <w:sz w:val="28"/>
          <w:szCs w:val="28"/>
        </w:rPr>
        <w:t>00</w:t>
      </w:r>
      <w:r w:rsidR="00404E02" w:rsidRPr="004E6774">
        <w:rPr>
          <w:color w:val="000000"/>
          <w:sz w:val="28"/>
          <w:szCs w:val="28"/>
        </w:rPr>
        <w:t xml:space="preserve"> мин.</w:t>
      </w:r>
      <w:r w:rsidRPr="004E6774">
        <w:rPr>
          <w:color w:val="000000"/>
          <w:sz w:val="28"/>
          <w:szCs w:val="28"/>
        </w:rPr>
        <w:t xml:space="preserve"> до 1</w:t>
      </w:r>
      <w:r w:rsidR="00404E02" w:rsidRPr="004E6774">
        <w:rPr>
          <w:color w:val="000000"/>
          <w:sz w:val="28"/>
          <w:szCs w:val="28"/>
        </w:rPr>
        <w:t xml:space="preserve">3 час. </w:t>
      </w:r>
      <w:r w:rsidRPr="004E6774">
        <w:rPr>
          <w:color w:val="000000"/>
          <w:sz w:val="28"/>
          <w:szCs w:val="28"/>
        </w:rPr>
        <w:t>00</w:t>
      </w:r>
      <w:r w:rsidR="00404E02" w:rsidRPr="004E6774">
        <w:rPr>
          <w:color w:val="000000"/>
          <w:sz w:val="28"/>
          <w:szCs w:val="28"/>
        </w:rPr>
        <w:t xml:space="preserve"> мин. по Московскому времени</w:t>
      </w:r>
      <w:r w:rsidRPr="004E6774">
        <w:rPr>
          <w:color w:val="000000"/>
          <w:sz w:val="28"/>
          <w:szCs w:val="28"/>
        </w:rPr>
        <w:t>) по адресу: 413540, Саратовская область, Краснопартизанский район, р</w:t>
      </w:r>
      <w:proofErr w:type="gramEnd"/>
      <w:r w:rsidRPr="004E6774">
        <w:rPr>
          <w:color w:val="000000"/>
          <w:sz w:val="28"/>
          <w:szCs w:val="28"/>
        </w:rPr>
        <w:t xml:space="preserve">.п. Горный, ул. Чапаевская, дом 30, кабинет №2. </w:t>
      </w:r>
      <w:r w:rsidR="00404E02" w:rsidRPr="004E6774">
        <w:rPr>
          <w:bCs/>
          <w:color w:val="000000"/>
          <w:sz w:val="28"/>
          <w:szCs w:val="28"/>
        </w:rPr>
        <w:t xml:space="preserve">Окончание приема заявок </w:t>
      </w:r>
      <w:r w:rsidR="00510666">
        <w:rPr>
          <w:bCs/>
          <w:color w:val="000000"/>
          <w:sz w:val="28"/>
          <w:szCs w:val="28"/>
        </w:rPr>
        <w:t>10</w:t>
      </w:r>
      <w:r w:rsidR="003F5779" w:rsidRPr="004E6774">
        <w:rPr>
          <w:bCs/>
          <w:color w:val="000000"/>
          <w:sz w:val="28"/>
          <w:szCs w:val="28"/>
        </w:rPr>
        <w:t xml:space="preserve"> </w:t>
      </w:r>
      <w:r w:rsidR="004E6774" w:rsidRPr="004E6774">
        <w:rPr>
          <w:bCs/>
          <w:color w:val="000000"/>
          <w:sz w:val="28"/>
          <w:szCs w:val="28"/>
        </w:rPr>
        <w:t>февраля</w:t>
      </w:r>
      <w:r w:rsidR="003F5779" w:rsidRPr="004E6774">
        <w:rPr>
          <w:bCs/>
          <w:color w:val="000000"/>
          <w:sz w:val="28"/>
          <w:szCs w:val="28"/>
        </w:rPr>
        <w:t xml:space="preserve"> </w:t>
      </w:r>
      <w:r w:rsidR="00404E02" w:rsidRPr="004E6774">
        <w:rPr>
          <w:bCs/>
          <w:color w:val="000000"/>
          <w:sz w:val="28"/>
          <w:szCs w:val="28"/>
        </w:rPr>
        <w:t>20</w:t>
      </w:r>
      <w:r w:rsidR="004E6774" w:rsidRPr="004E6774">
        <w:rPr>
          <w:bCs/>
          <w:color w:val="000000"/>
          <w:sz w:val="28"/>
          <w:szCs w:val="28"/>
        </w:rPr>
        <w:t>23</w:t>
      </w:r>
      <w:r w:rsidR="00404E02" w:rsidRPr="004E6774">
        <w:rPr>
          <w:bCs/>
          <w:color w:val="000000"/>
          <w:sz w:val="28"/>
          <w:szCs w:val="28"/>
        </w:rPr>
        <w:t xml:space="preserve"> года</w:t>
      </w:r>
      <w:r w:rsidRPr="004E6774">
        <w:rPr>
          <w:rStyle w:val="apple-converted-space"/>
          <w:bCs/>
          <w:color w:val="000000"/>
          <w:sz w:val="28"/>
          <w:szCs w:val="28"/>
        </w:rPr>
        <w:t> </w:t>
      </w:r>
      <w:r w:rsidRPr="004E6774">
        <w:rPr>
          <w:color w:val="000000"/>
          <w:sz w:val="28"/>
          <w:szCs w:val="28"/>
        </w:rPr>
        <w:t>до 1</w:t>
      </w:r>
      <w:r w:rsidR="00E314E2" w:rsidRPr="004E6774">
        <w:rPr>
          <w:color w:val="000000"/>
          <w:sz w:val="28"/>
          <w:szCs w:val="28"/>
        </w:rPr>
        <w:t>6</w:t>
      </w:r>
      <w:r w:rsidRPr="004E6774">
        <w:rPr>
          <w:color w:val="000000"/>
          <w:sz w:val="28"/>
          <w:szCs w:val="28"/>
        </w:rPr>
        <w:t xml:space="preserve"> часов 00 минут</w:t>
      </w:r>
      <w:r w:rsidR="00E314E2" w:rsidRPr="004E6774">
        <w:rPr>
          <w:color w:val="000000"/>
          <w:sz w:val="28"/>
          <w:szCs w:val="28"/>
        </w:rPr>
        <w:t xml:space="preserve"> по Московскому времени</w:t>
      </w:r>
      <w:r w:rsidRPr="004E6774">
        <w:rPr>
          <w:color w:val="000000"/>
          <w:sz w:val="28"/>
          <w:szCs w:val="28"/>
        </w:rPr>
        <w:t>.</w:t>
      </w:r>
      <w:r w:rsidRPr="004E6774">
        <w:rPr>
          <w:sz w:val="28"/>
          <w:szCs w:val="28"/>
        </w:rPr>
        <w:t xml:space="preserve"> Прием</w:t>
      </w:r>
      <w:r w:rsidRPr="00EA4A9D">
        <w:rPr>
          <w:sz w:val="28"/>
          <w:szCs w:val="28"/>
        </w:rPr>
        <w:t xml:space="preserve"> документов прекращается не ранее чем за пять </w:t>
      </w:r>
      <w:r w:rsidR="00E314E2">
        <w:rPr>
          <w:sz w:val="28"/>
          <w:szCs w:val="28"/>
        </w:rPr>
        <w:t>дней до дня проведения аукциона.</w:t>
      </w:r>
    </w:p>
    <w:p w:rsidR="00BB18C8" w:rsidRPr="00EA4A9D" w:rsidRDefault="00BB18C8" w:rsidP="00BB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8C8" w:rsidRDefault="00BB18C8" w:rsidP="00BB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9D">
        <w:rPr>
          <w:rFonts w:ascii="Times New Roman" w:hAnsi="Times New Roman" w:cs="Times New Roman"/>
          <w:b/>
          <w:sz w:val="28"/>
          <w:szCs w:val="28"/>
        </w:rPr>
        <w:t>Дата рассмотрения заявок на участие в аукционе:</w:t>
      </w:r>
    </w:p>
    <w:p w:rsidR="00BB18C8" w:rsidRPr="00EA4A9D" w:rsidRDefault="00BB18C8" w:rsidP="00BB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8C8" w:rsidRPr="004E6774" w:rsidRDefault="004E6774" w:rsidP="007E6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774">
        <w:rPr>
          <w:rFonts w:ascii="Times New Roman" w:hAnsi="Times New Roman" w:cs="Times New Roman"/>
          <w:sz w:val="28"/>
          <w:szCs w:val="28"/>
        </w:rPr>
        <w:t>13 февраля</w:t>
      </w:r>
      <w:r w:rsidR="00E314E2" w:rsidRPr="004E6774">
        <w:rPr>
          <w:rFonts w:ascii="Times New Roman" w:hAnsi="Times New Roman" w:cs="Times New Roman"/>
          <w:sz w:val="28"/>
          <w:szCs w:val="28"/>
        </w:rPr>
        <w:t xml:space="preserve"> </w:t>
      </w:r>
      <w:r w:rsidR="00BB18C8" w:rsidRPr="004E6774">
        <w:rPr>
          <w:rFonts w:ascii="Times New Roman" w:hAnsi="Times New Roman" w:cs="Times New Roman"/>
          <w:sz w:val="28"/>
          <w:szCs w:val="28"/>
        </w:rPr>
        <w:t>20</w:t>
      </w:r>
      <w:r w:rsidRPr="004E6774">
        <w:rPr>
          <w:rFonts w:ascii="Times New Roman" w:hAnsi="Times New Roman" w:cs="Times New Roman"/>
          <w:sz w:val="28"/>
          <w:szCs w:val="28"/>
        </w:rPr>
        <w:t>23</w:t>
      </w:r>
      <w:r w:rsidR="00BB18C8" w:rsidRPr="004E6774">
        <w:rPr>
          <w:rFonts w:ascii="Times New Roman" w:hAnsi="Times New Roman" w:cs="Times New Roman"/>
          <w:sz w:val="28"/>
          <w:szCs w:val="28"/>
        </w:rPr>
        <w:t xml:space="preserve"> г. в </w:t>
      </w:r>
      <w:r w:rsidR="00C3256B" w:rsidRPr="004E6774">
        <w:rPr>
          <w:rFonts w:ascii="Times New Roman" w:hAnsi="Times New Roman" w:cs="Times New Roman"/>
          <w:sz w:val="28"/>
          <w:szCs w:val="28"/>
        </w:rPr>
        <w:t>1</w:t>
      </w:r>
      <w:r w:rsidR="00600F00">
        <w:rPr>
          <w:rFonts w:ascii="Times New Roman" w:hAnsi="Times New Roman" w:cs="Times New Roman"/>
          <w:sz w:val="28"/>
          <w:szCs w:val="28"/>
        </w:rPr>
        <w:t>4 часов 3</w:t>
      </w:r>
      <w:r w:rsidR="00BB18C8" w:rsidRPr="004E6774">
        <w:rPr>
          <w:rFonts w:ascii="Times New Roman" w:hAnsi="Times New Roman" w:cs="Times New Roman"/>
          <w:sz w:val="28"/>
          <w:szCs w:val="28"/>
        </w:rPr>
        <w:t>0 мин.</w:t>
      </w:r>
      <w:r w:rsidR="007E62B6" w:rsidRPr="004E6774">
        <w:rPr>
          <w:rFonts w:ascii="Times New Roman" w:hAnsi="Times New Roman" w:cs="Times New Roman"/>
          <w:sz w:val="28"/>
          <w:szCs w:val="28"/>
        </w:rPr>
        <w:t xml:space="preserve"> до </w:t>
      </w:r>
      <w:r w:rsidR="00600F00">
        <w:rPr>
          <w:rFonts w:ascii="Times New Roman" w:hAnsi="Times New Roman" w:cs="Times New Roman"/>
          <w:sz w:val="28"/>
          <w:szCs w:val="28"/>
        </w:rPr>
        <w:t>15 часов 0</w:t>
      </w:r>
      <w:r w:rsidR="007E62B6" w:rsidRPr="004E6774">
        <w:rPr>
          <w:rFonts w:ascii="Times New Roman" w:hAnsi="Times New Roman" w:cs="Times New Roman"/>
          <w:sz w:val="28"/>
          <w:szCs w:val="28"/>
        </w:rPr>
        <w:t xml:space="preserve">0 мин. по Московскому  времени </w:t>
      </w:r>
      <w:r w:rsidR="00BB18C8" w:rsidRPr="004E6774">
        <w:rPr>
          <w:rFonts w:ascii="Times New Roman" w:hAnsi="Times New Roman" w:cs="Times New Roman"/>
          <w:sz w:val="28"/>
          <w:szCs w:val="28"/>
        </w:rPr>
        <w:t xml:space="preserve"> по адресу: 413540, Саратовская область, Краснопартизанский район, р.п. Горный, ул. Чапаевская, дом 30, кабинет №2.</w:t>
      </w:r>
    </w:p>
    <w:p w:rsidR="00BB18C8" w:rsidRDefault="00EE6FA7" w:rsidP="00AF21D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E6774">
        <w:rPr>
          <w:sz w:val="28"/>
          <w:szCs w:val="28"/>
        </w:rPr>
        <w:t>Порядок определения участников аукциона: заявитель становится</w:t>
      </w:r>
      <w:r w:rsidRPr="00AF21DF">
        <w:rPr>
          <w:sz w:val="28"/>
          <w:szCs w:val="28"/>
        </w:rPr>
        <w:t xml:space="preserve">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 </w:t>
      </w:r>
    </w:p>
    <w:p w:rsidR="008214DB" w:rsidRPr="00EA4A9D" w:rsidRDefault="008214DB" w:rsidP="00AF21D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BB18C8" w:rsidRPr="00EA4A9D" w:rsidRDefault="00BB18C8" w:rsidP="00AF2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9D">
        <w:rPr>
          <w:rFonts w:ascii="Times New Roman" w:hAnsi="Times New Roman" w:cs="Times New Roman"/>
          <w:b/>
          <w:sz w:val="28"/>
          <w:szCs w:val="28"/>
        </w:rPr>
        <w:t>Осмотр земельного участка</w:t>
      </w:r>
      <w:r w:rsidRPr="00EA4A9D">
        <w:rPr>
          <w:rFonts w:ascii="Times New Roman" w:hAnsi="Times New Roman" w:cs="Times New Roman"/>
          <w:sz w:val="28"/>
          <w:szCs w:val="28"/>
        </w:rPr>
        <w:t xml:space="preserve"> </w:t>
      </w:r>
      <w:r w:rsidRPr="00EA4A9D">
        <w:rPr>
          <w:rFonts w:ascii="Times New Roman" w:hAnsi="Times New Roman" w:cs="Times New Roman"/>
          <w:b/>
          <w:sz w:val="28"/>
          <w:szCs w:val="28"/>
        </w:rPr>
        <w:t>проводится:</w:t>
      </w:r>
    </w:p>
    <w:p w:rsidR="00BB18C8" w:rsidRDefault="00BB18C8" w:rsidP="00AF21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98">
        <w:rPr>
          <w:rFonts w:ascii="Times New Roman" w:hAnsi="Times New Roman" w:cs="Times New Roman"/>
          <w:sz w:val="28"/>
          <w:szCs w:val="28"/>
        </w:rPr>
        <w:t xml:space="preserve">Каждый вторник с </w:t>
      </w:r>
      <w:r w:rsidR="007D27BE" w:rsidRPr="006A3898">
        <w:rPr>
          <w:rFonts w:ascii="Times New Roman" w:hAnsi="Times New Roman" w:cs="Times New Roman"/>
          <w:sz w:val="28"/>
          <w:szCs w:val="28"/>
        </w:rPr>
        <w:t>15</w:t>
      </w:r>
      <w:r w:rsidR="00D213F5" w:rsidRPr="006A3898">
        <w:rPr>
          <w:rFonts w:ascii="Times New Roman" w:hAnsi="Times New Roman" w:cs="Times New Roman"/>
          <w:sz w:val="28"/>
          <w:szCs w:val="28"/>
        </w:rPr>
        <w:t xml:space="preserve"> час. </w:t>
      </w:r>
      <w:r w:rsidRPr="006A3898">
        <w:rPr>
          <w:rFonts w:ascii="Times New Roman" w:hAnsi="Times New Roman" w:cs="Times New Roman"/>
          <w:sz w:val="28"/>
          <w:szCs w:val="28"/>
        </w:rPr>
        <w:t>00</w:t>
      </w:r>
      <w:r w:rsidR="00D213F5" w:rsidRPr="006A3898">
        <w:rPr>
          <w:rFonts w:ascii="Times New Roman" w:hAnsi="Times New Roman" w:cs="Times New Roman"/>
          <w:sz w:val="28"/>
          <w:szCs w:val="28"/>
        </w:rPr>
        <w:t xml:space="preserve"> мин.</w:t>
      </w:r>
      <w:r w:rsidRPr="006A3898">
        <w:rPr>
          <w:rFonts w:ascii="Times New Roman" w:hAnsi="Times New Roman" w:cs="Times New Roman"/>
          <w:sz w:val="28"/>
          <w:szCs w:val="28"/>
        </w:rPr>
        <w:t xml:space="preserve"> до 16</w:t>
      </w:r>
      <w:r w:rsidR="00D213F5" w:rsidRPr="006A3898">
        <w:rPr>
          <w:rFonts w:ascii="Times New Roman" w:hAnsi="Times New Roman" w:cs="Times New Roman"/>
          <w:sz w:val="28"/>
          <w:szCs w:val="28"/>
        </w:rPr>
        <w:t xml:space="preserve"> час. 00 мин. </w:t>
      </w:r>
      <w:r w:rsidR="007E62B6" w:rsidRPr="006A3898">
        <w:rPr>
          <w:rFonts w:ascii="Times New Roman" w:hAnsi="Times New Roman" w:cs="Times New Roman"/>
          <w:sz w:val="28"/>
          <w:szCs w:val="28"/>
        </w:rPr>
        <w:t xml:space="preserve">по Московскому  времени </w:t>
      </w:r>
      <w:r w:rsidRPr="006A3898">
        <w:rPr>
          <w:rFonts w:ascii="Times New Roman" w:hAnsi="Times New Roman" w:cs="Times New Roman"/>
          <w:sz w:val="28"/>
          <w:szCs w:val="28"/>
        </w:rPr>
        <w:t>(</w:t>
      </w:r>
      <w:r w:rsidR="007D27BE" w:rsidRPr="006A3898">
        <w:rPr>
          <w:rFonts w:ascii="Times New Roman" w:hAnsi="Times New Roman" w:cs="Times New Roman"/>
          <w:sz w:val="28"/>
          <w:szCs w:val="28"/>
        </w:rPr>
        <w:t xml:space="preserve">с </w:t>
      </w:r>
      <w:r w:rsidR="006A3898" w:rsidRPr="006A3898">
        <w:rPr>
          <w:rFonts w:ascii="Times New Roman" w:hAnsi="Times New Roman" w:cs="Times New Roman"/>
          <w:sz w:val="28"/>
          <w:szCs w:val="28"/>
        </w:rPr>
        <w:t>17</w:t>
      </w:r>
      <w:r w:rsidRPr="006A3898">
        <w:rPr>
          <w:rFonts w:ascii="Times New Roman" w:hAnsi="Times New Roman" w:cs="Times New Roman"/>
          <w:sz w:val="28"/>
          <w:szCs w:val="28"/>
        </w:rPr>
        <w:t>.</w:t>
      </w:r>
      <w:r w:rsidR="006A3898" w:rsidRPr="006A3898">
        <w:rPr>
          <w:rFonts w:ascii="Times New Roman" w:hAnsi="Times New Roman" w:cs="Times New Roman"/>
          <w:sz w:val="28"/>
          <w:szCs w:val="28"/>
        </w:rPr>
        <w:t>01</w:t>
      </w:r>
      <w:r w:rsidRPr="006A3898">
        <w:rPr>
          <w:rFonts w:ascii="Times New Roman" w:hAnsi="Times New Roman" w:cs="Times New Roman"/>
          <w:sz w:val="28"/>
          <w:szCs w:val="28"/>
        </w:rPr>
        <w:t>.20</w:t>
      </w:r>
      <w:r w:rsidR="006A3898" w:rsidRPr="006A3898">
        <w:rPr>
          <w:rFonts w:ascii="Times New Roman" w:hAnsi="Times New Roman" w:cs="Times New Roman"/>
          <w:sz w:val="28"/>
          <w:szCs w:val="28"/>
        </w:rPr>
        <w:t>23</w:t>
      </w:r>
      <w:r w:rsidRPr="006A3898">
        <w:rPr>
          <w:rFonts w:ascii="Times New Roman" w:hAnsi="Times New Roman" w:cs="Times New Roman"/>
          <w:sz w:val="28"/>
          <w:szCs w:val="28"/>
        </w:rPr>
        <w:t xml:space="preserve"> г.- </w:t>
      </w:r>
      <w:r w:rsidR="009F78EF">
        <w:rPr>
          <w:rFonts w:ascii="Times New Roman" w:hAnsi="Times New Roman" w:cs="Times New Roman"/>
          <w:sz w:val="28"/>
          <w:szCs w:val="28"/>
        </w:rPr>
        <w:t>10</w:t>
      </w:r>
      <w:r w:rsidRPr="006A3898">
        <w:rPr>
          <w:rFonts w:ascii="Times New Roman" w:hAnsi="Times New Roman" w:cs="Times New Roman"/>
          <w:sz w:val="28"/>
          <w:szCs w:val="28"/>
        </w:rPr>
        <w:t>.</w:t>
      </w:r>
      <w:r w:rsidR="006A3898" w:rsidRPr="006A3898">
        <w:rPr>
          <w:rFonts w:ascii="Times New Roman" w:hAnsi="Times New Roman" w:cs="Times New Roman"/>
          <w:sz w:val="28"/>
          <w:szCs w:val="28"/>
        </w:rPr>
        <w:t>02</w:t>
      </w:r>
      <w:r w:rsidRPr="006A3898">
        <w:rPr>
          <w:rFonts w:ascii="Times New Roman" w:hAnsi="Times New Roman" w:cs="Times New Roman"/>
          <w:sz w:val="28"/>
          <w:szCs w:val="28"/>
        </w:rPr>
        <w:t>.20</w:t>
      </w:r>
      <w:r w:rsidR="006A3898" w:rsidRPr="006A3898">
        <w:rPr>
          <w:rFonts w:ascii="Times New Roman" w:hAnsi="Times New Roman" w:cs="Times New Roman"/>
          <w:sz w:val="28"/>
          <w:szCs w:val="28"/>
        </w:rPr>
        <w:t>23г</w:t>
      </w:r>
      <w:r w:rsidRPr="006A3898">
        <w:rPr>
          <w:rFonts w:ascii="Times New Roman" w:hAnsi="Times New Roman" w:cs="Times New Roman"/>
          <w:sz w:val="28"/>
          <w:szCs w:val="28"/>
        </w:rPr>
        <w:t>.).</w:t>
      </w:r>
    </w:p>
    <w:p w:rsidR="008214DB" w:rsidRDefault="008214DB" w:rsidP="00AF21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2BD" w:rsidRPr="00EA4A9D" w:rsidRDefault="00EA42BD" w:rsidP="00AF21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8C8" w:rsidRPr="00EA4A9D" w:rsidRDefault="00BB18C8" w:rsidP="00AF2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9D">
        <w:rPr>
          <w:rFonts w:ascii="Times New Roman" w:hAnsi="Times New Roman" w:cs="Times New Roman"/>
          <w:b/>
          <w:sz w:val="28"/>
          <w:szCs w:val="28"/>
        </w:rPr>
        <w:t xml:space="preserve">Размер задатка, </w:t>
      </w:r>
      <w:proofErr w:type="gramStart"/>
      <w:r w:rsidRPr="00EA4A9D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EA4A9D">
        <w:rPr>
          <w:rFonts w:ascii="Times New Roman" w:hAnsi="Times New Roman" w:cs="Times New Roman"/>
          <w:b/>
          <w:sz w:val="28"/>
          <w:szCs w:val="28"/>
        </w:rPr>
        <w:t xml:space="preserve"> его внесения участниками аукциона и возврата им задатка, банковских реквизитах счета для перечисления задатка:</w:t>
      </w:r>
    </w:p>
    <w:p w:rsidR="009E1252" w:rsidRPr="00AF40DC" w:rsidRDefault="00176BD6" w:rsidP="00AF40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754A">
        <w:rPr>
          <w:rFonts w:ascii="Times New Roman" w:hAnsi="Times New Roman"/>
          <w:sz w:val="28"/>
          <w:szCs w:val="28"/>
        </w:rPr>
        <w:t xml:space="preserve">Участники аукциона вносят задаток в размере </w:t>
      </w:r>
      <w:r w:rsidRPr="00A6377C">
        <w:rPr>
          <w:rFonts w:ascii="Times New Roman" w:hAnsi="Times New Roman" w:cs="Times New Roman"/>
          <w:sz w:val="28"/>
          <w:szCs w:val="28"/>
        </w:rPr>
        <w:t>413580</w:t>
      </w:r>
      <w:r w:rsidRPr="00EA4A9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четыреста тринадцать тысяч пятьсот восемьдесят</w:t>
      </w:r>
      <w:r w:rsidRPr="00EA4A9D">
        <w:rPr>
          <w:rFonts w:ascii="Times New Roman" w:hAnsi="Times New Roman" w:cs="Times New Roman"/>
          <w:sz w:val="28"/>
          <w:szCs w:val="28"/>
        </w:rPr>
        <w:t>)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A4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EA4A9D"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 w:cs="Times New Roman"/>
          <w:sz w:val="28"/>
          <w:szCs w:val="28"/>
        </w:rPr>
        <w:t>еек</w:t>
      </w:r>
      <w:r w:rsidRPr="0048754A">
        <w:rPr>
          <w:rFonts w:ascii="Times New Roman" w:hAnsi="Times New Roman"/>
          <w:sz w:val="28"/>
          <w:szCs w:val="28"/>
        </w:rPr>
        <w:t xml:space="preserve"> (20% начальной цены) </w:t>
      </w:r>
      <w:r w:rsidRPr="00682A5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Единый казначейский </w:t>
      </w:r>
      <w:r w:rsidRPr="00682A51">
        <w:rPr>
          <w:rFonts w:ascii="Times New Roman" w:hAnsi="Times New Roman"/>
          <w:sz w:val="28"/>
          <w:szCs w:val="28"/>
        </w:rPr>
        <w:t>счет - № 40</w:t>
      </w:r>
      <w:r>
        <w:rPr>
          <w:rFonts w:ascii="Times New Roman" w:hAnsi="Times New Roman"/>
          <w:sz w:val="28"/>
          <w:szCs w:val="28"/>
        </w:rPr>
        <w:t>102810845370000052</w:t>
      </w:r>
      <w:r w:rsidRPr="00682A51">
        <w:rPr>
          <w:rFonts w:ascii="Times New Roman" w:hAnsi="Times New Roman"/>
          <w:sz w:val="28"/>
          <w:szCs w:val="28"/>
        </w:rPr>
        <w:t xml:space="preserve">, ИНН 6418009056, КПП 641801001, БИК </w:t>
      </w:r>
      <w:r>
        <w:rPr>
          <w:rFonts w:ascii="Times New Roman" w:hAnsi="Times New Roman"/>
          <w:sz w:val="28"/>
          <w:szCs w:val="28"/>
        </w:rPr>
        <w:t>016311121,</w:t>
      </w:r>
      <w:r w:rsidR="002C1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казначейский счет для </w:t>
      </w:r>
      <w:r>
        <w:rPr>
          <w:rFonts w:ascii="Times New Roman" w:hAnsi="Times New Roman"/>
          <w:sz w:val="28"/>
          <w:szCs w:val="28"/>
        </w:rPr>
        <w:lastRenderedPageBreak/>
        <w:t>осуществления и отражения операций денежными средствами, поступающими во временное распоряжение – 03232643636240006000,</w:t>
      </w:r>
      <w:r w:rsidRPr="00682A51">
        <w:rPr>
          <w:rFonts w:ascii="Times New Roman" w:hAnsi="Times New Roman"/>
          <w:sz w:val="28"/>
          <w:szCs w:val="28"/>
        </w:rPr>
        <w:t xml:space="preserve"> наименование получателя: УФК по Саратовской области (Администрация Краснопартизанского муниципального района Саратовской области; </w:t>
      </w:r>
      <w:proofErr w:type="gramStart"/>
      <w:r w:rsidRPr="00682A51">
        <w:rPr>
          <w:rFonts w:ascii="Times New Roman" w:hAnsi="Times New Roman"/>
          <w:sz w:val="28"/>
          <w:szCs w:val="28"/>
        </w:rPr>
        <w:t>л</w:t>
      </w:r>
      <w:proofErr w:type="gramEnd"/>
      <w:r w:rsidRPr="00682A51">
        <w:rPr>
          <w:rFonts w:ascii="Times New Roman" w:hAnsi="Times New Roman"/>
          <w:sz w:val="28"/>
          <w:szCs w:val="28"/>
        </w:rPr>
        <w:t>/с 05603036080),</w:t>
      </w:r>
      <w:r>
        <w:rPr>
          <w:rFonts w:ascii="Times New Roman" w:hAnsi="Times New Roman"/>
          <w:sz w:val="28"/>
          <w:szCs w:val="28"/>
        </w:rPr>
        <w:t xml:space="preserve"> наименование банка – Отделение Саратов Банка России//УФК Саратовской области г. Саратов</w:t>
      </w:r>
      <w:r w:rsidRPr="0048754A">
        <w:rPr>
          <w:rFonts w:ascii="Times New Roman" w:hAnsi="Times New Roman"/>
          <w:sz w:val="28"/>
          <w:szCs w:val="28"/>
        </w:rPr>
        <w:t xml:space="preserve">, назначение платежа: перечисление задатка для участия в аукционе по </w:t>
      </w:r>
      <w:r>
        <w:rPr>
          <w:rFonts w:ascii="Times New Roman" w:hAnsi="Times New Roman"/>
          <w:sz w:val="28"/>
          <w:szCs w:val="28"/>
        </w:rPr>
        <w:t>продаже</w:t>
      </w:r>
      <w:r w:rsidRPr="0048754A">
        <w:rPr>
          <w:rFonts w:ascii="Times New Roman" w:hAnsi="Times New Roman"/>
          <w:sz w:val="28"/>
          <w:szCs w:val="28"/>
        </w:rPr>
        <w:t xml:space="preserve"> земельного участка с </w:t>
      </w:r>
      <w:proofErr w:type="spellStart"/>
      <w:r w:rsidRPr="0048754A">
        <w:rPr>
          <w:rFonts w:ascii="Times New Roman" w:hAnsi="Times New Roman"/>
          <w:sz w:val="28"/>
          <w:szCs w:val="28"/>
        </w:rPr>
        <w:t>кад</w:t>
      </w:r>
      <w:proofErr w:type="spellEnd"/>
      <w:r w:rsidRPr="0048754A">
        <w:rPr>
          <w:rFonts w:ascii="Times New Roman" w:hAnsi="Times New Roman"/>
          <w:sz w:val="28"/>
          <w:szCs w:val="28"/>
        </w:rPr>
        <w:t>. №64:18:0</w:t>
      </w:r>
      <w:r>
        <w:rPr>
          <w:rFonts w:ascii="Times New Roman" w:hAnsi="Times New Roman"/>
          <w:sz w:val="28"/>
          <w:szCs w:val="28"/>
        </w:rPr>
        <w:t>00000</w:t>
      </w:r>
      <w:r w:rsidRPr="0048754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2766</w:t>
      </w:r>
      <w:r w:rsidRPr="0048754A">
        <w:rPr>
          <w:rFonts w:ascii="Times New Roman" w:hAnsi="Times New Roman"/>
          <w:sz w:val="28"/>
          <w:szCs w:val="28"/>
        </w:rPr>
        <w:t xml:space="preserve">. Задаток должен поступить на счет Продавца не позднее </w:t>
      </w:r>
      <w:r>
        <w:rPr>
          <w:rFonts w:ascii="Times New Roman" w:hAnsi="Times New Roman"/>
          <w:sz w:val="28"/>
          <w:szCs w:val="28"/>
        </w:rPr>
        <w:t>13</w:t>
      </w:r>
      <w:r w:rsidRPr="004875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48754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 w:rsidRPr="0048754A">
        <w:rPr>
          <w:rFonts w:ascii="Times New Roman" w:hAnsi="Times New Roman"/>
          <w:sz w:val="28"/>
          <w:szCs w:val="28"/>
        </w:rPr>
        <w:t xml:space="preserve"> г.</w:t>
      </w:r>
      <w:r w:rsidRPr="00682A51">
        <w:rPr>
          <w:rFonts w:ascii="Times New Roman" w:hAnsi="Times New Roman"/>
          <w:sz w:val="28"/>
          <w:szCs w:val="28"/>
        </w:rPr>
        <w:t xml:space="preserve"> </w:t>
      </w:r>
    </w:p>
    <w:p w:rsidR="00BB18C8" w:rsidRPr="00810D6C" w:rsidRDefault="00BB18C8" w:rsidP="00BB18C8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0D6C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Порядок возврата задатка участникам аукциона:</w:t>
      </w:r>
    </w:p>
    <w:p w:rsidR="00BB18C8" w:rsidRPr="00EA4A9D" w:rsidRDefault="00BB18C8" w:rsidP="00BB18C8">
      <w:pPr>
        <w:pStyle w:val="a3"/>
        <w:spacing w:before="0" w:beforeAutospacing="0" w:after="0" w:afterAutospacing="0"/>
        <w:ind w:right="-101" w:firstLine="850"/>
        <w:jc w:val="both"/>
        <w:rPr>
          <w:color w:val="000000"/>
          <w:sz w:val="28"/>
          <w:szCs w:val="28"/>
        </w:rPr>
      </w:pPr>
      <w:r w:rsidRPr="00EA4A9D">
        <w:rPr>
          <w:color w:val="000000"/>
          <w:sz w:val="28"/>
          <w:szCs w:val="28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B18C8" w:rsidRPr="00EA4A9D" w:rsidRDefault="00BB18C8" w:rsidP="00BB18C8">
      <w:pPr>
        <w:pStyle w:val="a3"/>
        <w:spacing w:before="0" w:beforeAutospacing="0" w:after="0" w:afterAutospacing="0"/>
        <w:ind w:right="-101" w:firstLine="850"/>
        <w:jc w:val="both"/>
        <w:rPr>
          <w:color w:val="000000"/>
          <w:sz w:val="28"/>
          <w:szCs w:val="28"/>
        </w:rPr>
      </w:pPr>
      <w:r w:rsidRPr="00EA4A9D">
        <w:rPr>
          <w:color w:val="000000"/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B18C8" w:rsidRPr="00EA4A9D" w:rsidRDefault="00BB18C8" w:rsidP="00BB18C8">
      <w:pPr>
        <w:pStyle w:val="a3"/>
        <w:spacing w:before="0" w:beforeAutospacing="0" w:after="0" w:afterAutospacing="0"/>
        <w:ind w:right="-101" w:firstLine="850"/>
        <w:jc w:val="both"/>
        <w:rPr>
          <w:color w:val="000000"/>
          <w:sz w:val="28"/>
          <w:szCs w:val="28"/>
        </w:rPr>
      </w:pPr>
      <w:r w:rsidRPr="00EA4A9D">
        <w:rPr>
          <w:color w:val="000000"/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B18C8" w:rsidRDefault="00BB18C8" w:rsidP="00AF21DF">
      <w:pPr>
        <w:pStyle w:val="a3"/>
        <w:spacing w:before="0" w:beforeAutospacing="0" w:after="0" w:afterAutospacing="0"/>
        <w:ind w:right="-101" w:firstLine="850"/>
        <w:jc w:val="both"/>
        <w:rPr>
          <w:color w:val="000000"/>
          <w:sz w:val="28"/>
          <w:szCs w:val="28"/>
        </w:rPr>
      </w:pPr>
      <w:r w:rsidRPr="00EA4A9D">
        <w:rPr>
          <w:color w:val="000000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D213F5">
        <w:rPr>
          <w:color w:val="000000"/>
          <w:sz w:val="28"/>
          <w:szCs w:val="28"/>
        </w:rPr>
        <w:t>купли-продажи</w:t>
      </w:r>
      <w:r w:rsidRPr="00EA4A9D">
        <w:rPr>
          <w:color w:val="000000"/>
          <w:sz w:val="28"/>
          <w:szCs w:val="28"/>
        </w:rPr>
        <w:t xml:space="preserve"> земельного участка заключается в соответствии с </w:t>
      </w:r>
      <w:hyperlink r:id="rId6" w:anchor="p1099" w:history="1">
        <w:r w:rsidRPr="00FD09B2">
          <w:rPr>
            <w:rStyle w:val="a5"/>
            <w:sz w:val="28"/>
            <w:szCs w:val="28"/>
          </w:rPr>
          <w:t>пунктом 13</w:t>
        </w:r>
      </w:hyperlink>
      <w:r w:rsidRPr="00FD09B2">
        <w:rPr>
          <w:color w:val="000000"/>
          <w:sz w:val="28"/>
          <w:szCs w:val="28"/>
        </w:rPr>
        <w:t>, </w:t>
      </w:r>
      <w:hyperlink r:id="rId7" w:anchor="p1100" w:history="1">
        <w:r w:rsidRPr="00FD09B2">
          <w:rPr>
            <w:rStyle w:val="a5"/>
            <w:sz w:val="28"/>
            <w:szCs w:val="28"/>
          </w:rPr>
          <w:t>14</w:t>
        </w:r>
      </w:hyperlink>
      <w:r w:rsidRPr="00FD09B2">
        <w:rPr>
          <w:color w:val="000000"/>
          <w:sz w:val="28"/>
          <w:szCs w:val="28"/>
        </w:rPr>
        <w:t> или </w:t>
      </w:r>
      <w:hyperlink r:id="rId8" w:anchor="p1112" w:history="1">
        <w:r w:rsidRPr="00FD09B2">
          <w:rPr>
            <w:rStyle w:val="a5"/>
            <w:sz w:val="28"/>
            <w:szCs w:val="28"/>
          </w:rPr>
          <w:t>20</w:t>
        </w:r>
      </w:hyperlink>
      <w:r w:rsidRPr="00FD09B2">
        <w:rPr>
          <w:color w:val="000000"/>
          <w:sz w:val="28"/>
          <w:szCs w:val="28"/>
        </w:rPr>
        <w:t> статьи 39.12 ЗК РФ, засчитывается в уплату приобретаемого</w:t>
      </w:r>
      <w:r w:rsidRPr="00EA4A9D">
        <w:rPr>
          <w:color w:val="000000"/>
          <w:sz w:val="28"/>
          <w:szCs w:val="28"/>
        </w:rPr>
        <w:t xml:space="preserve"> земельного участка. Задатки, внесенные этими лицами, не заключившими в установленном стать</w:t>
      </w:r>
      <w:r w:rsidR="00213A0E">
        <w:rPr>
          <w:color w:val="000000"/>
          <w:sz w:val="28"/>
          <w:szCs w:val="28"/>
        </w:rPr>
        <w:t xml:space="preserve">ей 39.12 ЗК РФ порядке договор купли – продажи </w:t>
      </w:r>
      <w:r w:rsidRPr="00EA4A9D">
        <w:rPr>
          <w:color w:val="000000"/>
          <w:sz w:val="28"/>
          <w:szCs w:val="28"/>
        </w:rPr>
        <w:t>вследствие уклонения от заключения указанных договоров, не возвращаются.</w:t>
      </w:r>
    </w:p>
    <w:p w:rsidR="001E07EC" w:rsidRDefault="001E07EC" w:rsidP="00BB18C8">
      <w:pPr>
        <w:pStyle w:val="a3"/>
        <w:spacing w:before="0" w:beforeAutospacing="0" w:after="0" w:afterAutospacing="0"/>
        <w:ind w:right="-101" w:firstLine="850"/>
        <w:jc w:val="both"/>
        <w:rPr>
          <w:color w:val="000000"/>
          <w:sz w:val="28"/>
          <w:szCs w:val="28"/>
        </w:rPr>
      </w:pPr>
    </w:p>
    <w:p w:rsidR="00EE2B8D" w:rsidRPr="00977AD9" w:rsidRDefault="001E07EC" w:rsidP="00EE2B8D">
      <w:pPr>
        <w:pStyle w:val="a3"/>
        <w:spacing w:before="0" w:beforeAutospacing="0" w:after="0" w:afterAutospacing="0"/>
        <w:ind w:right="-101" w:firstLine="850"/>
        <w:jc w:val="both"/>
        <w:rPr>
          <w:sz w:val="27"/>
          <w:szCs w:val="27"/>
        </w:rPr>
      </w:pPr>
      <w:proofErr w:type="gramStart"/>
      <w:r w:rsidRPr="00215685">
        <w:rPr>
          <w:sz w:val="27"/>
          <w:szCs w:val="27"/>
        </w:rPr>
        <w:t xml:space="preserve">Более подробная информация о торгах, бланки заявок на участие в аукционах, проект договора купли-продажи земельного участка размещены в извещении о проведении аукциона на официальном сайте Российской Федерации, определенном для размещения информации о проведении торгов по адресу: </w:t>
      </w:r>
      <w:hyperlink r:id="rId9" w:history="1">
        <w:r w:rsidRPr="00215685">
          <w:rPr>
            <w:rStyle w:val="a5"/>
            <w:sz w:val="27"/>
            <w:szCs w:val="27"/>
          </w:rPr>
          <w:t>http://www.torgi.gov.ru</w:t>
        </w:r>
      </w:hyperlink>
      <w:r w:rsidRPr="00215685">
        <w:rPr>
          <w:sz w:val="27"/>
          <w:szCs w:val="27"/>
        </w:rPr>
        <w:t xml:space="preserve"> и сайте </w:t>
      </w:r>
      <w:r w:rsidR="00A6377C" w:rsidRPr="00215685">
        <w:rPr>
          <w:sz w:val="27"/>
          <w:szCs w:val="27"/>
        </w:rPr>
        <w:t>Организатора</w:t>
      </w:r>
      <w:r w:rsidRPr="00215685">
        <w:rPr>
          <w:sz w:val="27"/>
          <w:szCs w:val="27"/>
        </w:rPr>
        <w:t xml:space="preserve"> в информационно-коммуникационной сети «Интернет» по адресу</w:t>
      </w:r>
      <w:r w:rsidR="00EE2B8D" w:rsidRPr="00BC7C8A">
        <w:rPr>
          <w:sz w:val="27"/>
          <w:szCs w:val="27"/>
        </w:rPr>
        <w:t>:</w:t>
      </w:r>
      <w:r w:rsidR="00EE2B8D" w:rsidRPr="006E7C76">
        <w:t xml:space="preserve"> </w:t>
      </w:r>
      <w:hyperlink r:id="rId10" w:history="1">
        <w:r w:rsidR="00EE2B8D" w:rsidRPr="00361FEC">
          <w:rPr>
            <w:rStyle w:val="a5"/>
            <w:sz w:val="27"/>
            <w:szCs w:val="27"/>
          </w:rPr>
          <w:t>https://adminkmr.ru/ekonomika-rayona/torgi/</w:t>
        </w:r>
      </w:hyperlink>
      <w:r w:rsidR="00EE2B8D">
        <w:rPr>
          <w:color w:val="000000"/>
          <w:sz w:val="28"/>
          <w:szCs w:val="28"/>
        </w:rPr>
        <w:t>.</w:t>
      </w:r>
      <w:proofErr w:type="gramEnd"/>
    </w:p>
    <w:p w:rsidR="00BB18C8" w:rsidRPr="00EE2B8D" w:rsidRDefault="00BB18C8" w:rsidP="00EE2B8D">
      <w:pPr>
        <w:spacing w:after="0" w:line="240" w:lineRule="auto"/>
        <w:ind w:right="-10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E2B8D">
        <w:rPr>
          <w:rFonts w:ascii="Times New Roman" w:hAnsi="Times New Roman" w:cs="Times New Roman"/>
          <w:color w:val="000000"/>
          <w:sz w:val="28"/>
          <w:szCs w:val="28"/>
        </w:rPr>
        <w:t xml:space="preserve">Подробную информацию можно получить в </w:t>
      </w:r>
      <w:r w:rsidR="00A6377C" w:rsidRPr="00EE2B8D">
        <w:rPr>
          <w:rFonts w:ascii="Times New Roman" w:hAnsi="Times New Roman" w:cs="Times New Roman"/>
          <w:color w:val="000000"/>
          <w:sz w:val="28"/>
          <w:szCs w:val="28"/>
        </w:rPr>
        <w:t>Отделе</w:t>
      </w:r>
      <w:r w:rsidRPr="00EE2B8D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экономики, земельно – имущественных отношений и инвестиций администрации Краснопартизанского муниципального района Саратовской области по адресу п. Горный ул. Чапаевская д.30, каб</w:t>
      </w:r>
      <w:r w:rsidR="00316B05" w:rsidRPr="00EE2B8D">
        <w:rPr>
          <w:rFonts w:ascii="Times New Roman" w:hAnsi="Times New Roman" w:cs="Times New Roman"/>
          <w:color w:val="000000"/>
          <w:sz w:val="28"/>
          <w:szCs w:val="28"/>
        </w:rPr>
        <w:t>инет №2 или по телефону 2-14-32, а также направить письменное обращение на электронный адрес:</w:t>
      </w:r>
      <w:r w:rsidR="00316B05" w:rsidRPr="00EE2B8D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r w:rsidR="00316B05" w:rsidRPr="00EE2B8D">
        <w:rPr>
          <w:rFonts w:ascii="Times New Roman" w:hAnsi="Times New Roman" w:cs="Times New Roman"/>
          <w:sz w:val="28"/>
          <w:szCs w:val="28"/>
        </w:rPr>
        <w:t>partizanmr@mail.ru.</w:t>
      </w:r>
    </w:p>
    <w:p w:rsidR="00053324" w:rsidRPr="00EE2B8D" w:rsidRDefault="00053324">
      <w:pPr>
        <w:rPr>
          <w:rFonts w:ascii="Times New Roman" w:hAnsi="Times New Roman" w:cs="Times New Roman"/>
        </w:rPr>
      </w:pPr>
    </w:p>
    <w:p w:rsidR="00BB18C8" w:rsidRDefault="00BB18C8"/>
    <w:sectPr w:rsidR="00BB18C8" w:rsidSect="0010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5FCF"/>
    <w:multiLevelType w:val="multilevel"/>
    <w:tmpl w:val="48AAEE8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color w:val="auto"/>
      </w:rPr>
    </w:lvl>
  </w:abstractNum>
  <w:abstractNum w:abstractNumId="1">
    <w:nsid w:val="6E631354"/>
    <w:multiLevelType w:val="multilevel"/>
    <w:tmpl w:val="52366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2766"/>
    <w:rsid w:val="00043DB8"/>
    <w:rsid w:val="00053324"/>
    <w:rsid w:val="0009493D"/>
    <w:rsid w:val="00094EB8"/>
    <w:rsid w:val="000B48A3"/>
    <w:rsid w:val="000C6919"/>
    <w:rsid w:val="000D1384"/>
    <w:rsid w:val="001033F6"/>
    <w:rsid w:val="00176BD6"/>
    <w:rsid w:val="001845DA"/>
    <w:rsid w:val="001C18DB"/>
    <w:rsid w:val="001E07EC"/>
    <w:rsid w:val="001E79F4"/>
    <w:rsid w:val="00200200"/>
    <w:rsid w:val="00213A0E"/>
    <w:rsid w:val="00215685"/>
    <w:rsid w:val="00234E8B"/>
    <w:rsid w:val="002C1C8C"/>
    <w:rsid w:val="002D45C8"/>
    <w:rsid w:val="00316B05"/>
    <w:rsid w:val="003364FA"/>
    <w:rsid w:val="0039666F"/>
    <w:rsid w:val="003E5464"/>
    <w:rsid w:val="003F5779"/>
    <w:rsid w:val="00402AF2"/>
    <w:rsid w:val="00404E02"/>
    <w:rsid w:val="004109A3"/>
    <w:rsid w:val="004451E8"/>
    <w:rsid w:val="004B09F7"/>
    <w:rsid w:val="004B58FB"/>
    <w:rsid w:val="004C3524"/>
    <w:rsid w:val="004E6774"/>
    <w:rsid w:val="004F29EF"/>
    <w:rsid w:val="004F4BB5"/>
    <w:rsid w:val="00510666"/>
    <w:rsid w:val="005455F0"/>
    <w:rsid w:val="00552257"/>
    <w:rsid w:val="005625BC"/>
    <w:rsid w:val="005659AB"/>
    <w:rsid w:val="00580323"/>
    <w:rsid w:val="005A3CFC"/>
    <w:rsid w:val="005B2E7F"/>
    <w:rsid w:val="005B6029"/>
    <w:rsid w:val="005D0694"/>
    <w:rsid w:val="005E5195"/>
    <w:rsid w:val="00600F00"/>
    <w:rsid w:val="00606259"/>
    <w:rsid w:val="006A3898"/>
    <w:rsid w:val="00760C72"/>
    <w:rsid w:val="00773FEB"/>
    <w:rsid w:val="00790238"/>
    <w:rsid w:val="0079787D"/>
    <w:rsid w:val="007A3BF7"/>
    <w:rsid w:val="007A5E23"/>
    <w:rsid w:val="007C5BA0"/>
    <w:rsid w:val="007D27BE"/>
    <w:rsid w:val="007E62B6"/>
    <w:rsid w:val="008214DB"/>
    <w:rsid w:val="00830E67"/>
    <w:rsid w:val="00872752"/>
    <w:rsid w:val="00875C0B"/>
    <w:rsid w:val="008C1279"/>
    <w:rsid w:val="008E024E"/>
    <w:rsid w:val="00934FC4"/>
    <w:rsid w:val="009472E7"/>
    <w:rsid w:val="009771E4"/>
    <w:rsid w:val="00996950"/>
    <w:rsid w:val="009E1252"/>
    <w:rsid w:val="009F78EF"/>
    <w:rsid w:val="00A11A86"/>
    <w:rsid w:val="00A55C4A"/>
    <w:rsid w:val="00A6377C"/>
    <w:rsid w:val="00A929F3"/>
    <w:rsid w:val="00AA3A71"/>
    <w:rsid w:val="00AB26BA"/>
    <w:rsid w:val="00AD635A"/>
    <w:rsid w:val="00AF21DF"/>
    <w:rsid w:val="00AF40DC"/>
    <w:rsid w:val="00B07CB8"/>
    <w:rsid w:val="00B27DFB"/>
    <w:rsid w:val="00BA4257"/>
    <w:rsid w:val="00BB18C8"/>
    <w:rsid w:val="00C3256B"/>
    <w:rsid w:val="00C86232"/>
    <w:rsid w:val="00CE5A76"/>
    <w:rsid w:val="00CF0E95"/>
    <w:rsid w:val="00D213F5"/>
    <w:rsid w:val="00D356BB"/>
    <w:rsid w:val="00D72766"/>
    <w:rsid w:val="00D81644"/>
    <w:rsid w:val="00DB4E47"/>
    <w:rsid w:val="00DB61BD"/>
    <w:rsid w:val="00DF58AC"/>
    <w:rsid w:val="00DF7FD9"/>
    <w:rsid w:val="00E230CF"/>
    <w:rsid w:val="00E314E2"/>
    <w:rsid w:val="00E40473"/>
    <w:rsid w:val="00E927D5"/>
    <w:rsid w:val="00EA42BD"/>
    <w:rsid w:val="00EB1BB5"/>
    <w:rsid w:val="00EB3CBE"/>
    <w:rsid w:val="00ED3F49"/>
    <w:rsid w:val="00EE2B8D"/>
    <w:rsid w:val="00EE6FA7"/>
    <w:rsid w:val="00EF4AE0"/>
    <w:rsid w:val="00F51211"/>
    <w:rsid w:val="00FD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B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8C8"/>
  </w:style>
  <w:style w:type="paragraph" w:styleId="a3">
    <w:name w:val="Normal (Web)"/>
    <w:basedOn w:val="a"/>
    <w:uiPriority w:val="99"/>
    <w:unhideWhenUsed/>
    <w:rsid w:val="00BB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BB18C8"/>
    <w:rPr>
      <w:i/>
      <w:iCs/>
    </w:rPr>
  </w:style>
  <w:style w:type="character" w:styleId="a5">
    <w:name w:val="Hyperlink"/>
    <w:basedOn w:val="a0"/>
    <w:uiPriority w:val="99"/>
    <w:semiHidden/>
    <w:unhideWhenUsed/>
    <w:rsid w:val="00BB18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2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A3A7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B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8C8"/>
  </w:style>
  <w:style w:type="paragraph" w:styleId="a3">
    <w:name w:val="Normal (Web)"/>
    <w:basedOn w:val="a"/>
    <w:uiPriority w:val="99"/>
    <w:unhideWhenUsed/>
    <w:rsid w:val="00BB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BB18C8"/>
    <w:rPr>
      <w:i/>
      <w:iCs/>
    </w:rPr>
  </w:style>
  <w:style w:type="character" w:styleId="a5">
    <w:name w:val="Hyperlink"/>
    <w:basedOn w:val="a0"/>
    <w:uiPriority w:val="99"/>
    <w:semiHidden/>
    <w:unhideWhenUsed/>
    <w:rsid w:val="00BB18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2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A3A7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579/?frame=7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73579/?frame=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73579/?frame=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minkmr.ru/ekonomika-rayona/tor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82D0F-D330-4D95-A6EA-520237D6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Pigacheva</cp:lastModifiedBy>
  <cp:revision>60</cp:revision>
  <cp:lastPrinted>2023-01-13T08:13:00Z</cp:lastPrinted>
  <dcterms:created xsi:type="dcterms:W3CDTF">2018-04-06T06:47:00Z</dcterms:created>
  <dcterms:modified xsi:type="dcterms:W3CDTF">2023-01-16T11:38:00Z</dcterms:modified>
</cp:coreProperties>
</file>