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C37" w:rsidRDefault="00DE0C37" w:rsidP="00DE0C37">
      <w:pPr>
        <w:widowControl/>
        <w:autoSpaceDE/>
        <w:autoSpaceDN/>
        <w:spacing w:line="276" w:lineRule="auto"/>
        <w:jc w:val="center"/>
        <w:rPr>
          <w:rFonts w:eastAsia="Calibri"/>
          <w:noProof/>
          <w:sz w:val="28"/>
          <w:lang w:eastAsia="ru-RU"/>
        </w:rPr>
      </w:pPr>
    </w:p>
    <w:p w:rsidR="00D76DE4" w:rsidRDefault="00D76DE4" w:rsidP="00DE0C37">
      <w:pPr>
        <w:widowControl/>
        <w:autoSpaceDE/>
        <w:autoSpaceDN/>
        <w:spacing w:line="276" w:lineRule="auto"/>
        <w:jc w:val="center"/>
        <w:rPr>
          <w:rFonts w:eastAsia="Calibri"/>
          <w:noProof/>
          <w:sz w:val="28"/>
          <w:lang w:eastAsia="ru-RU"/>
        </w:rPr>
      </w:pPr>
      <w:r w:rsidRPr="00FF7AA2">
        <w:rPr>
          <w:noProof/>
        </w:rPr>
        <w:drawing>
          <wp:inline distT="0" distB="0" distL="0" distR="0">
            <wp:extent cx="438150" cy="539750"/>
            <wp:effectExtent l="0" t="0" r="0" b="0"/>
            <wp:docPr id="2" name="Рисунок 2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DE4" w:rsidRPr="00DE0C37" w:rsidRDefault="00D76DE4" w:rsidP="00DE0C37">
      <w:pPr>
        <w:widowControl/>
        <w:autoSpaceDE/>
        <w:autoSpaceDN/>
        <w:spacing w:line="276" w:lineRule="auto"/>
        <w:jc w:val="center"/>
        <w:rPr>
          <w:rFonts w:eastAsia="Calibri"/>
          <w:noProof/>
          <w:sz w:val="28"/>
          <w:lang w:eastAsia="ru-RU"/>
        </w:rPr>
      </w:pPr>
    </w:p>
    <w:p w:rsidR="00DE0C37" w:rsidRPr="00DE0C37" w:rsidRDefault="00DE0C37" w:rsidP="00DE0C37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</w:rPr>
      </w:pPr>
      <w:r w:rsidRPr="00DE0C37">
        <w:rPr>
          <w:rFonts w:eastAsia="Calibri"/>
          <w:b/>
          <w:sz w:val="28"/>
        </w:rPr>
        <w:t xml:space="preserve">АДМИНИСТРАЦИЯ </w:t>
      </w:r>
    </w:p>
    <w:p w:rsidR="00DE0C37" w:rsidRPr="00DE0C37" w:rsidRDefault="00DA2E97" w:rsidP="00DE0C37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РУКОПОЛЬСКОГО</w:t>
      </w:r>
      <w:r w:rsidR="00DE0C37" w:rsidRPr="00DE0C37">
        <w:rPr>
          <w:rFonts w:eastAsia="Calibri"/>
          <w:b/>
          <w:sz w:val="28"/>
        </w:rPr>
        <w:t xml:space="preserve"> МУНИЦИПАЛЬНОГО ОБРАЗОВАНИЯ</w:t>
      </w:r>
    </w:p>
    <w:p w:rsidR="00DE0C37" w:rsidRPr="00DE0C37" w:rsidRDefault="00DE0C37" w:rsidP="00DE0C37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</w:rPr>
      </w:pPr>
      <w:r w:rsidRPr="00DE0C37">
        <w:rPr>
          <w:rFonts w:eastAsia="Calibri"/>
          <w:b/>
          <w:bCs/>
          <w:sz w:val="28"/>
        </w:rPr>
        <w:t>КРАСНОПАРТИЗАНСКОГО МУНИЦИПАЛЬНОГО РАЙОНА</w:t>
      </w:r>
    </w:p>
    <w:p w:rsidR="00DE0C37" w:rsidRPr="00DE0C37" w:rsidRDefault="00DE0C37" w:rsidP="00DE0C37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</w:rPr>
      </w:pPr>
      <w:r w:rsidRPr="00DE0C37">
        <w:rPr>
          <w:rFonts w:eastAsia="Calibri"/>
          <w:b/>
          <w:bCs/>
          <w:sz w:val="28"/>
        </w:rPr>
        <w:t>САРАТОВСКОЙ ОБЛАСТИ</w:t>
      </w:r>
    </w:p>
    <w:p w:rsidR="00DE0C37" w:rsidRPr="00DE0C37" w:rsidRDefault="00DE0C37" w:rsidP="00DE0C37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</w:rPr>
      </w:pP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85725</wp:posOffset>
                </wp:positionV>
                <wp:extent cx="635" cy="635"/>
                <wp:effectExtent l="0" t="0" r="75565" b="565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F8BA2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1ZxRgIAAFYEAAAOAAAAZHJzL2Uyb0RvYy54bWysVMFuEzEQvSPxD5bvZDfbpkWrbHpIKZcC&#10;kVLE2bG9uxZe27KdbHIDzkj5hP4CB5AqFfiG3T9i7KShBQkkxB6s8cz4zcybmR2frRuJVtw6oVWB&#10;h4MUI66oZkJVBX59dfHkKUbOE8WI1IoXeMMdPps8fjRuTc4zXWvJuEUAolzemgLX3ps8SRyteUPc&#10;QBuuwFhq2xAPV1slzJIW0BuZZGl6krTaMmM15c6B9nxnxJOIX5ac+ldl6bhHssCQm4+njecinMlk&#10;TPLKElMLuk+D/EMWDREKgh6gzoknaGnFb1CNoFY7XfoB1U2iy1JQHmuAaobpL9XMa2J4rAXIceZA&#10;k/t/sPTlamaRYAUeYaRIAy3qrvt3/bb72n3qt6h/333vvnSfu5vuW3fTfwD5tv8IcjB2t3v1Fo0C&#10;k61xOQBO1cwGLuhazc2lpm8dUnpaE1XxWNHVxkCYYXiRPHgSLs5APov2hWbgQ5ZeR1rXpW0CJBCG&#10;1rF7m0P3+NojCsqTIyiBgj4IAZvkd8+Mdf451w0KQoGlUIFWkpPVpfM71zuXoFb6QkgJepJLhVrI&#10;NTtN0/jCaSlYsAajs9ViKi1akTBd8dsHfuBm9VKxiFZzwp4phnxkQMFG4ADvGowkh/0BIfp5IuTf&#10;/aBAqUIePA46lBIueum5ndesRUyEYken2REsIRMw9VmaDY/TY4yIrCAc9RYjq/0b4evYmcDpnws7&#10;oEd+7wWOnQzN243BQrPNzAZqQ1NheKP/ftHCdty/R6+fv4PJDwAAAP//AwBQSwMEFAAGAAgAAAAh&#10;APzeo7vaAAAABwEAAA8AAABkcnMvZG93bnJldi54bWxMjsFOwzAQRO9I/IO1SNyoAxUFQpwKISGq&#10;woW2F27beEki4rWJ3TT9ezYnOI1GM5p5xXJ0nRqoj61nA9ezDBRx5W3LtYHd9uXqHlRMyBY7z2Tg&#10;RBGW5flZgbn1R/6gYZNqJSMcczTQpBRyrWPVkMM484FYsi/fO0xi+1rbHo8y7jp9k2UL7bBleWgw&#10;0HND1ffm4Ay41S68r9u34XQXar1df6Jdvf4Yc3kxPj2CSjSmvzJM+IIOpTDt/YFtVJ34uZCnSW9B&#10;Tfn8AdR+0gXostD/+ctfAAAA//8DAFBLAQItABQABgAIAAAAIQC2gziS/gAAAOEBAAATAAAAAAAA&#10;AAAAAAAAAAAAAABbQ29udGVudF9UeXBlc10ueG1sUEsBAi0AFAAGAAgAAAAhADj9If/WAAAAlAEA&#10;AAsAAAAAAAAAAAAAAAAALwEAAF9yZWxzLy5yZWxzUEsBAi0AFAAGAAgAAAAhALWTVnFGAgAAVgQA&#10;AA4AAAAAAAAAAAAAAAAALgIAAGRycy9lMm9Eb2MueG1sUEsBAi0AFAAGAAgAAAAhAPzeo7vaAAAA&#10;BwEAAA8AAAAAAAAAAAAAAAAAoAQAAGRycy9kb3ducmV2LnhtbFBLBQYAAAAABAAEAPMAAACnBQAA&#10;AAA=&#10;" o:allowincell="f" strokeweight="1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175895</wp:posOffset>
                </wp:positionV>
                <wp:extent cx="635" cy="635"/>
                <wp:effectExtent l="0" t="0" r="75565" b="565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4664D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3hRgIAAFYEAAAOAAAAZHJzL2Uyb0RvYy54bWysVMFuEzEQvSPxD5bvZDfbNkWrbHpIKZcC&#10;kVLE2bG9uxZe27KdbHIDzkj5hP4CB5AqFfiG3T9i7KShBQkkxB6s8cz4zcybmR2frRuJVtw6oVWB&#10;h4MUI66oZkJVBX59dfHkKUbOE8WI1IoXeMMdPps8fjRuTc4zXWvJuEUAolzemgLX3ps8SRyteUPc&#10;QBuuwFhq2xAPV1slzJIW0BuZZGk6SlptmbGacudAe74z4knEL0tO/auydNwjWWDIzcfTxnMRzmQy&#10;JnlliakF3adB/iGLhggFQQ9Q58QTtLTiN6hGUKudLv2A6ibRZSkojzVANcP0l2rmNTE81gLkOHOg&#10;yf0/WPpyNbNIsAKPMFKkgRZ11/27ftt97T71W9S/7753X7rP3U33rbvpP4B8238EORi72716i0aB&#10;yda4HACnamYDF3St5uZS07cOKT2tiap4rOhqYyDMMLxIHjwJF2cgn0X7QjPwIUuvI63r0jYBEghD&#10;69i9zaF7fO0RBeXo6AQjCvogBGyS3z0z1vnnXDcoCAWWQgVaSU5Wl87vXO9cglrpCyEl6EkuFWoh&#10;1+w0TeMLp6VgwRqMzlaLqbRoRcJ0xW8f+IGb1UvFIlrNCXumGPKRAQUbgQO8azCSHPYHhOjniZB/&#10;94MCpQp58DjoUEq46KXndl6zFjERij05zY5gCZmAqc/SbHicHmNEZAXhqLcYWe3fCF/HzgRO/1zY&#10;AT3yey9w7GRo3m4MFpptZjZQG5oKwxv994sWtuP+PXr9/B1MfgAAAP//AwBQSwMEFAAGAAgAAAAh&#10;AFKbKA3dAAAACQEAAA8AAABkcnMvZG93bnJldi54bWxMjzFPw0AMhXck/sPJSGz0QoamhFwqhISo&#10;CgttFzY35yZRc76Qu6bpv8edYLPfe3r+XCwn16mRhtB6NvA4S0ARV962XBvYbd8eFqBCRLbYeSYD&#10;FwqwLG9vCsytP/MXjZtYKynhkKOBJsY+1zpUDTkMM98Ti3fwg8Mo61BrO+BZyl2n0ySZa4cty4UG&#10;e3ptqDpuTs6AW+36z3X7MV6yvtbb9Tfa1fuPMfd308szqEhT/AvDFV/QoRSmvT+xDaoz8JSmc4ka&#10;SLMMlAREkGF/FRagy0L//6D8BQAA//8DAFBLAQItABQABgAIAAAAIQC2gziS/gAAAOEBAAATAAAA&#10;AAAAAAAAAAAAAAAAAABbQ29udGVudF9UeXBlc10ueG1sUEsBAi0AFAAGAAgAAAAhADj9If/WAAAA&#10;lAEAAAsAAAAAAAAAAAAAAAAALwEAAF9yZWxzLy5yZWxzUEsBAi0AFAAGAAgAAAAhAE5YXeFGAgAA&#10;VgQAAA4AAAAAAAAAAAAAAAAALgIAAGRycy9lMm9Eb2MueG1sUEsBAi0AFAAGAAgAAAAhAFKbKA3d&#10;AAAACQEAAA8AAAAAAAAAAAAAAAAAoAQAAGRycy9kb3ducmV2LnhtbFBLBQYAAAAABAAEAPMAAACq&#10;BQAAAAA=&#10;" o:allowincell="f" strokeweight="1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85725</wp:posOffset>
                </wp:positionV>
                <wp:extent cx="635" cy="635"/>
                <wp:effectExtent l="0" t="0" r="75565" b="565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677B6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snRgIAAFYEAAAOAAAAZHJzL2Uyb0RvYy54bWysVM2O0zAQviPxDpbvNGn2pyhquocuy2WB&#10;Sl3E2bWdxMKxLdtt2htwRuoj7CtwAGmlBZ4heSPGbrfsggQSIgdrPDP+ZuabmYzP1o1EK26d0KrA&#10;w0GKEVdUM6GqAr++unjyFCPniWJEasULvOEOn00ePxq3JueZrrVk3CIAUS5vTYFr702eJI7WvCFu&#10;oA1XYCy1bYiHq60SZkkL6I1MsjQ9TVptmbGacudAe74z4knEL0tO/auydNwjWWDIzcfTxnMRzmQy&#10;JnlliakF3adB/iGLhggFQQ9Q58QTtLTiN6hGUKudLv2A6ibRZSkojzVANcP0l2rmNTE81gLkOHOg&#10;yf0/WPpyNbNIsAKPMFKkgRZ11/27ftt97T71W9S/7753X7rP3U33rbvpP4B8238EORi72716i0aB&#10;yda4HACnamYDF3St5uZS07cOKT2tiap4rOhqYyDMMLxIHjwJF2cgn0X7QjPwIUuvI63r0jYBEghD&#10;69i9zaF7fO0RBeXp0QlGFPRBCNgkv3tmrPPPuW5QEAoshQq0kpysLp3fud65BLXSF0JK0JNcKtRC&#10;rtkoTeMLp6VgwRqMzlaLqbRoRcJ0xW8f+IGb1UvFIlrNCXumGPKRAQUbgQO8azCSHPYHhOjniZB/&#10;94MCpQp58DjoUEq46KXndl6zFjERij0ZZUewhEzA1GdpNjxOjzEisoJw1FuMrPZvhK9jZwKnfy7s&#10;gB75vRc4djI0bzcGC802MxuoDU2F4Y3++0UL23H/Hr1+/g4mPwAAAP//AwBQSwMEFAAGAAgAAAAh&#10;AM0djX7dAAAACQEAAA8AAABkcnMvZG93bnJldi54bWxMj8FOwzAQRO9I/IO1SNyoQxAphDgVQkJU&#10;pRfaXrht4yWJiNchdtP079me4LgzT7MzxWJynRppCK1nA7ezBBRx5W3LtYHd9vXmAVSIyBY7z2Tg&#10;RAEW5eVFgbn1R/6gcRNrJSEccjTQxNjnWoeqIYdh5nti8b784DDKOdTaDniUcNfpNEky7bBl+dBg&#10;Ty8NVd+bgzPglrt+vWrfx9O8r/V29Yl2+fZjzPXV9PwEKtIU/2A415fqUEqnvT+wDaoz8JimmaBi&#10;3N2DEkCEOaj9WchAl4X+v6D8BQAA//8DAFBLAQItABQABgAIAAAAIQC2gziS/gAAAOEBAAATAAAA&#10;AAAAAAAAAAAAAAAAAABbQ29udGVudF9UeXBlc10ueG1sUEsBAi0AFAAGAAgAAAAhADj9If/WAAAA&#10;lAEAAAsAAAAAAAAAAAAAAAAALwEAAF9yZWxzLy5yZWxzUEsBAi0AFAAGAAgAAAAhANgciydGAgAA&#10;VgQAAA4AAAAAAAAAAAAAAAAALgIAAGRycy9lMm9Eb2MueG1sUEsBAi0AFAAGAAgAAAAhAM0djX7d&#10;AAAACQEAAA8AAAAAAAAAAAAAAAAAoAQAAGRycy9kb3ducmV2LnhtbFBLBQYAAAAABAAEAPMAAACq&#10;BQAAAAA=&#10;" o:allowincell="f" strokeweight="1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</w:p>
    <w:p w:rsidR="00DE0C37" w:rsidRPr="00DE0C37" w:rsidRDefault="00DE0C37" w:rsidP="00DE0C37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</w:rPr>
      </w:pPr>
      <w:r w:rsidRPr="00DE0C37">
        <w:rPr>
          <w:rFonts w:eastAsia="Calibri"/>
          <w:b/>
          <w:bCs/>
          <w:sz w:val="28"/>
        </w:rPr>
        <w:t>ПОСТАНОВЛЕНИЕ</w:t>
      </w:r>
    </w:p>
    <w:p w:rsidR="00DE0C37" w:rsidRPr="00DE0C37" w:rsidRDefault="00DE0C37" w:rsidP="00DE0C37">
      <w:pPr>
        <w:widowControl/>
        <w:autoSpaceDE/>
        <w:autoSpaceDN/>
        <w:spacing w:line="276" w:lineRule="auto"/>
        <w:jc w:val="both"/>
        <w:rPr>
          <w:rFonts w:eastAsia="Calibri"/>
          <w:sz w:val="28"/>
        </w:rPr>
      </w:pPr>
    </w:p>
    <w:p w:rsidR="00DE0C37" w:rsidRPr="00DE0C37" w:rsidRDefault="00DE0C37" w:rsidP="00DE0C37">
      <w:pPr>
        <w:widowControl/>
        <w:autoSpaceDE/>
        <w:autoSpaceDN/>
        <w:spacing w:line="276" w:lineRule="auto"/>
        <w:jc w:val="both"/>
        <w:rPr>
          <w:rFonts w:eastAsia="Calibri"/>
          <w:sz w:val="28"/>
        </w:rPr>
      </w:pPr>
      <w:r w:rsidRPr="00DE0C37">
        <w:rPr>
          <w:rFonts w:eastAsia="Calibri"/>
          <w:sz w:val="28"/>
        </w:rPr>
        <w:t>от</w:t>
      </w:r>
      <w:r w:rsidR="00DA2E97">
        <w:rPr>
          <w:rFonts w:eastAsia="Calibri"/>
          <w:sz w:val="28"/>
        </w:rPr>
        <w:t xml:space="preserve"> 21 марта 2025</w:t>
      </w:r>
      <w:r w:rsidR="007154E5">
        <w:rPr>
          <w:rFonts w:eastAsia="Calibri"/>
          <w:sz w:val="28"/>
        </w:rPr>
        <w:t xml:space="preserve"> года</w:t>
      </w:r>
      <w:r w:rsidRPr="00DE0C37">
        <w:rPr>
          <w:rFonts w:eastAsia="Calibri"/>
          <w:sz w:val="28"/>
        </w:rPr>
        <w:t xml:space="preserve">                                                                                             </w:t>
      </w:r>
      <w:r w:rsidR="007154E5">
        <w:rPr>
          <w:rFonts w:eastAsia="Calibri"/>
          <w:sz w:val="28"/>
        </w:rPr>
        <w:t xml:space="preserve">     </w:t>
      </w:r>
      <w:r w:rsidRPr="00DE0C37">
        <w:rPr>
          <w:rFonts w:eastAsia="Calibri"/>
          <w:sz w:val="28"/>
        </w:rPr>
        <w:t xml:space="preserve"> № </w:t>
      </w:r>
      <w:r w:rsidR="00DA2E97">
        <w:rPr>
          <w:rFonts w:eastAsia="Calibri"/>
          <w:sz w:val="28"/>
        </w:rPr>
        <w:t>9</w:t>
      </w:r>
    </w:p>
    <w:p w:rsidR="00DE0C37" w:rsidRPr="00DE0C37" w:rsidRDefault="00DE0C37" w:rsidP="00DE0C37">
      <w:pPr>
        <w:widowControl/>
        <w:autoSpaceDE/>
        <w:autoSpaceDN/>
        <w:spacing w:line="276" w:lineRule="auto"/>
        <w:jc w:val="both"/>
        <w:rPr>
          <w:rFonts w:eastAsia="Calibri"/>
          <w:sz w:val="28"/>
        </w:rPr>
      </w:pPr>
    </w:p>
    <w:p w:rsidR="00DE0C37" w:rsidRPr="00DE0C37" w:rsidRDefault="00DE0C37" w:rsidP="00DE0C37">
      <w:pPr>
        <w:widowControl/>
        <w:shd w:val="clear" w:color="auto" w:fill="FFFFFF"/>
        <w:autoSpaceDE/>
        <w:autoSpaceDN/>
        <w:ind w:right="5106"/>
        <w:jc w:val="both"/>
        <w:rPr>
          <w:sz w:val="28"/>
          <w:szCs w:val="28"/>
          <w:lang w:eastAsia="ru-RU"/>
        </w:rPr>
      </w:pPr>
      <w:r w:rsidRPr="00DE0C37">
        <w:rPr>
          <w:sz w:val="28"/>
          <w:szCs w:val="28"/>
          <w:lang w:eastAsia="ru-RU"/>
        </w:rPr>
        <w:t xml:space="preserve">Об утверждении программы комплексного развития систем коммунальной инфраструктуры </w:t>
      </w:r>
      <w:r w:rsidR="00DA2E97">
        <w:rPr>
          <w:sz w:val="28"/>
          <w:szCs w:val="28"/>
          <w:lang w:eastAsia="ru-RU"/>
        </w:rPr>
        <w:t>Рукопольского</w:t>
      </w:r>
      <w:r w:rsidRPr="00DE0C37">
        <w:rPr>
          <w:sz w:val="28"/>
          <w:szCs w:val="28"/>
          <w:lang w:eastAsia="ru-RU"/>
        </w:rPr>
        <w:t xml:space="preserve"> муниципального образования</w:t>
      </w:r>
      <w:r>
        <w:rPr>
          <w:sz w:val="28"/>
          <w:szCs w:val="28"/>
          <w:lang w:eastAsia="ru-RU"/>
        </w:rPr>
        <w:t xml:space="preserve"> Краснопартизанского муниципального района Саратовской области</w:t>
      </w:r>
      <w:r w:rsidR="00DA2E97">
        <w:rPr>
          <w:sz w:val="28"/>
          <w:szCs w:val="28"/>
          <w:lang w:eastAsia="ru-RU"/>
        </w:rPr>
        <w:t xml:space="preserve"> на 2025-2034</w:t>
      </w:r>
      <w:r w:rsidRPr="00DE0C37">
        <w:rPr>
          <w:sz w:val="28"/>
          <w:szCs w:val="28"/>
          <w:lang w:eastAsia="ru-RU"/>
        </w:rPr>
        <w:t xml:space="preserve"> годы</w:t>
      </w:r>
    </w:p>
    <w:p w:rsidR="00DE0C37" w:rsidRPr="00DE0C37" w:rsidRDefault="00DE0C37" w:rsidP="00DE0C37">
      <w:pPr>
        <w:widowControl/>
        <w:shd w:val="clear" w:color="auto" w:fill="FFFFFF"/>
        <w:autoSpaceDE/>
        <w:autoSpaceDN/>
        <w:ind w:right="4676"/>
        <w:jc w:val="both"/>
        <w:rPr>
          <w:color w:val="000000"/>
          <w:sz w:val="28"/>
          <w:szCs w:val="28"/>
          <w:lang w:eastAsia="ru-RU"/>
        </w:rPr>
      </w:pPr>
    </w:p>
    <w:p w:rsidR="00DE0C37" w:rsidRPr="00DE0C37" w:rsidRDefault="00DE0C37" w:rsidP="00D76DE4">
      <w:pPr>
        <w:widowControl/>
        <w:shd w:val="clear" w:color="auto" w:fill="FFFFFF"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  <w:r w:rsidRPr="00DE0C37">
        <w:rPr>
          <w:color w:val="000000"/>
          <w:sz w:val="28"/>
          <w:szCs w:val="28"/>
          <w:lang w:eastAsia="ru-RU"/>
        </w:rPr>
        <w:t>В соответствии с Постановлением Правительст</w:t>
      </w:r>
      <w:r w:rsidR="00FF3846">
        <w:rPr>
          <w:color w:val="000000"/>
          <w:sz w:val="28"/>
          <w:szCs w:val="28"/>
          <w:lang w:eastAsia="ru-RU"/>
        </w:rPr>
        <w:t xml:space="preserve">ва РФ от 14 июня </w:t>
      </w:r>
      <w:r w:rsidRPr="00DE0C37">
        <w:rPr>
          <w:color w:val="000000"/>
          <w:sz w:val="28"/>
          <w:szCs w:val="28"/>
          <w:lang w:eastAsia="ru-RU"/>
        </w:rPr>
        <w:t>2013 №</w:t>
      </w:r>
      <w:r w:rsidR="00FF3846">
        <w:rPr>
          <w:color w:val="000000"/>
          <w:sz w:val="28"/>
          <w:szCs w:val="28"/>
          <w:lang w:eastAsia="ru-RU"/>
        </w:rPr>
        <w:t xml:space="preserve"> </w:t>
      </w:r>
      <w:r w:rsidRPr="00DE0C37">
        <w:rPr>
          <w:color w:val="000000"/>
          <w:sz w:val="28"/>
          <w:szCs w:val="28"/>
          <w:lang w:eastAsia="ru-RU"/>
        </w:rPr>
        <w:t>502 «Об утверждении требований к программам комплексного развития систем коммунальной инфраструктуры поселений, городских округов», Федеральным законом от 06 октября 2003 №</w:t>
      </w:r>
      <w:r w:rsidR="00FF3846">
        <w:rPr>
          <w:color w:val="000000"/>
          <w:sz w:val="28"/>
          <w:szCs w:val="28"/>
          <w:lang w:eastAsia="ru-RU"/>
        </w:rPr>
        <w:t xml:space="preserve"> </w:t>
      </w:r>
      <w:r w:rsidRPr="00DE0C37">
        <w:rPr>
          <w:color w:val="00000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Уставом </w:t>
      </w:r>
      <w:r w:rsidR="00DA2E97">
        <w:rPr>
          <w:color w:val="000000"/>
          <w:sz w:val="28"/>
          <w:szCs w:val="28"/>
          <w:lang w:eastAsia="ru-RU"/>
        </w:rPr>
        <w:t>Рукопольского</w:t>
      </w:r>
      <w:r w:rsidRPr="00DE0C37">
        <w:rPr>
          <w:color w:val="000000"/>
          <w:sz w:val="28"/>
          <w:szCs w:val="28"/>
          <w:lang w:eastAsia="ru-RU"/>
        </w:rPr>
        <w:t xml:space="preserve"> муниципального образования, администрация </w:t>
      </w:r>
      <w:r w:rsidR="00DA2E97">
        <w:rPr>
          <w:color w:val="000000"/>
          <w:sz w:val="28"/>
          <w:szCs w:val="28"/>
          <w:lang w:eastAsia="ru-RU"/>
        </w:rPr>
        <w:t>Рукопольского</w:t>
      </w:r>
      <w:r w:rsidRPr="00DE0C37">
        <w:rPr>
          <w:color w:val="000000"/>
          <w:sz w:val="28"/>
          <w:szCs w:val="28"/>
          <w:lang w:eastAsia="ru-RU"/>
        </w:rPr>
        <w:t xml:space="preserve"> муниципального образования,</w:t>
      </w:r>
      <w:r w:rsidR="00D76DE4">
        <w:rPr>
          <w:color w:val="000000"/>
          <w:sz w:val="28"/>
          <w:szCs w:val="28"/>
          <w:lang w:eastAsia="ru-RU"/>
        </w:rPr>
        <w:t xml:space="preserve"> </w:t>
      </w:r>
      <w:r w:rsidRPr="00D76DE4">
        <w:rPr>
          <w:b/>
          <w:bCs/>
          <w:color w:val="000000"/>
          <w:sz w:val="28"/>
          <w:szCs w:val="28"/>
          <w:lang w:eastAsia="ru-RU"/>
        </w:rPr>
        <w:t>ПОСТАНОВЛЯЕТ:</w:t>
      </w:r>
    </w:p>
    <w:p w:rsidR="00DE0C37" w:rsidRPr="00DE0C37" w:rsidRDefault="00DE0C37" w:rsidP="00DE0C37">
      <w:pPr>
        <w:widowControl/>
        <w:shd w:val="clear" w:color="auto" w:fill="FFFFFF"/>
        <w:autoSpaceDE/>
        <w:autoSpaceDN/>
        <w:ind w:firstLine="540"/>
        <w:jc w:val="center"/>
        <w:rPr>
          <w:color w:val="000000"/>
          <w:sz w:val="28"/>
          <w:szCs w:val="28"/>
          <w:lang w:eastAsia="ru-RU"/>
        </w:rPr>
      </w:pPr>
    </w:p>
    <w:p w:rsidR="00DE0C37" w:rsidRPr="00DE0C37" w:rsidRDefault="00DE0C37" w:rsidP="00DE0C37">
      <w:pPr>
        <w:widowControl/>
        <w:shd w:val="clear" w:color="auto" w:fill="FFFFFF"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  <w:r w:rsidRPr="00DE0C37">
        <w:rPr>
          <w:color w:val="000000"/>
          <w:sz w:val="28"/>
          <w:szCs w:val="28"/>
          <w:lang w:eastAsia="ru-RU"/>
        </w:rPr>
        <w:t xml:space="preserve">1. Утвердить </w:t>
      </w:r>
      <w:r w:rsidRPr="00DE0C37">
        <w:rPr>
          <w:sz w:val="28"/>
          <w:szCs w:val="28"/>
          <w:lang w:eastAsia="ru-RU"/>
        </w:rPr>
        <w:t xml:space="preserve">программу комплексного развития систем коммунальной инфраструктуры </w:t>
      </w:r>
      <w:r w:rsidR="00DA2E97">
        <w:rPr>
          <w:sz w:val="28"/>
          <w:szCs w:val="28"/>
          <w:lang w:eastAsia="ru-RU"/>
        </w:rPr>
        <w:t>Рукопольского</w:t>
      </w:r>
      <w:r w:rsidRPr="00DE0C37">
        <w:rPr>
          <w:sz w:val="28"/>
          <w:szCs w:val="28"/>
          <w:lang w:eastAsia="ru-RU"/>
        </w:rPr>
        <w:t xml:space="preserve"> муниципального образования</w:t>
      </w:r>
      <w:r>
        <w:rPr>
          <w:sz w:val="28"/>
          <w:szCs w:val="28"/>
          <w:lang w:eastAsia="ru-RU"/>
        </w:rPr>
        <w:t xml:space="preserve"> Краснопартизанского муниципального района Саратовской области</w:t>
      </w:r>
      <w:r w:rsidR="00DA2E97">
        <w:rPr>
          <w:sz w:val="28"/>
          <w:szCs w:val="28"/>
          <w:lang w:eastAsia="ru-RU"/>
        </w:rPr>
        <w:t xml:space="preserve"> на 2025-2034</w:t>
      </w:r>
      <w:r w:rsidRPr="00DE0C37">
        <w:rPr>
          <w:sz w:val="28"/>
          <w:szCs w:val="28"/>
          <w:lang w:eastAsia="ru-RU"/>
        </w:rPr>
        <w:t xml:space="preserve"> годы</w:t>
      </w:r>
      <w:r w:rsidRPr="00DE0C37">
        <w:rPr>
          <w:color w:val="000000"/>
          <w:sz w:val="28"/>
          <w:szCs w:val="28"/>
          <w:lang w:eastAsia="ru-RU"/>
        </w:rPr>
        <w:t xml:space="preserve"> согласно приложению.</w:t>
      </w:r>
    </w:p>
    <w:p w:rsidR="00DE0C37" w:rsidRPr="00DE0C37" w:rsidRDefault="00DE0C37" w:rsidP="00DE0C37">
      <w:pPr>
        <w:widowControl/>
        <w:shd w:val="clear" w:color="auto" w:fill="FFFFFF"/>
        <w:autoSpaceDE/>
        <w:autoSpaceDN/>
        <w:ind w:firstLine="540"/>
        <w:jc w:val="both"/>
        <w:rPr>
          <w:bCs/>
          <w:color w:val="000000"/>
          <w:sz w:val="28"/>
          <w:szCs w:val="28"/>
          <w:lang w:eastAsia="ru-RU"/>
        </w:rPr>
      </w:pPr>
      <w:r w:rsidRPr="00DE0C37">
        <w:rPr>
          <w:bCs/>
          <w:color w:val="000000"/>
          <w:sz w:val="28"/>
          <w:szCs w:val="28"/>
          <w:lang w:eastAsia="ru-RU"/>
        </w:rPr>
        <w:t xml:space="preserve">2. </w:t>
      </w:r>
      <w:r w:rsidRPr="00DE0C37">
        <w:rPr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DA2E97">
        <w:rPr>
          <w:sz w:val="28"/>
          <w:szCs w:val="28"/>
          <w:lang w:eastAsia="ru-RU"/>
        </w:rPr>
        <w:t>Рукопольского</w:t>
      </w:r>
      <w:r w:rsidRPr="00DE0C37">
        <w:rPr>
          <w:sz w:val="28"/>
          <w:szCs w:val="28"/>
          <w:lang w:eastAsia="ru-RU"/>
        </w:rPr>
        <w:t xml:space="preserve"> муниципального образования.</w:t>
      </w:r>
    </w:p>
    <w:p w:rsidR="00DE0C37" w:rsidRPr="00DE0C37" w:rsidRDefault="00DE0C37" w:rsidP="00DE0C37">
      <w:pPr>
        <w:widowControl/>
        <w:shd w:val="clear" w:color="auto" w:fill="FFFFFF"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  <w:r w:rsidRPr="00DE0C37">
        <w:rPr>
          <w:color w:val="000000"/>
          <w:sz w:val="28"/>
          <w:szCs w:val="28"/>
          <w:lang w:eastAsia="ru-RU"/>
        </w:rPr>
        <w:t xml:space="preserve">2. Настоящее постановление </w:t>
      </w:r>
      <w:r w:rsidRPr="00DE0C37">
        <w:rPr>
          <w:sz w:val="28"/>
          <w:szCs w:val="24"/>
          <w:lang w:eastAsia="ru-RU"/>
        </w:rPr>
        <w:t>вступает в силу со дня его подписания</w:t>
      </w:r>
      <w:r w:rsidRPr="00DE0C37">
        <w:rPr>
          <w:color w:val="000000"/>
          <w:sz w:val="28"/>
          <w:szCs w:val="28"/>
          <w:lang w:eastAsia="ru-RU"/>
        </w:rPr>
        <w:t>.</w:t>
      </w:r>
    </w:p>
    <w:p w:rsidR="00DE0C37" w:rsidRPr="00DE0C37" w:rsidRDefault="00DE0C37" w:rsidP="00DE0C37">
      <w:pPr>
        <w:widowControl/>
        <w:shd w:val="clear" w:color="auto" w:fill="FFFFFF"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  <w:r w:rsidRPr="00DE0C37">
        <w:rPr>
          <w:color w:val="000000"/>
          <w:sz w:val="28"/>
          <w:szCs w:val="28"/>
          <w:lang w:eastAsia="ru-RU"/>
        </w:rPr>
        <w:t xml:space="preserve">3. Контроль за исполнением </w:t>
      </w:r>
      <w:r w:rsidRPr="00DE0C37">
        <w:rPr>
          <w:sz w:val="28"/>
          <w:szCs w:val="28"/>
          <w:lang w:eastAsia="ru-RU"/>
        </w:rPr>
        <w:t>настоящего постановления оставляю за собой.</w:t>
      </w:r>
    </w:p>
    <w:p w:rsidR="00DE0C37" w:rsidRPr="00DE0C37" w:rsidRDefault="00DE0C37" w:rsidP="00DE0C37">
      <w:pPr>
        <w:widowControl/>
        <w:shd w:val="clear" w:color="auto" w:fill="FFFFFF"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DE0C37" w:rsidRPr="00DE0C37" w:rsidRDefault="00DE0C37" w:rsidP="00DE0C37">
      <w:pPr>
        <w:widowControl/>
        <w:shd w:val="clear" w:color="auto" w:fill="FFFFFF"/>
        <w:autoSpaceDE/>
        <w:autoSpaceDN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DE0C37" w:rsidRPr="00DE0C37" w:rsidRDefault="00DE0C37" w:rsidP="00DE0C37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E0C37">
        <w:rPr>
          <w:color w:val="000000"/>
          <w:sz w:val="28"/>
          <w:szCs w:val="28"/>
          <w:lang w:eastAsia="ru-RU"/>
        </w:rPr>
        <w:t xml:space="preserve">Глава </w:t>
      </w:r>
      <w:r w:rsidR="00337ED9">
        <w:rPr>
          <w:color w:val="000000"/>
          <w:sz w:val="28"/>
          <w:szCs w:val="28"/>
          <w:lang w:eastAsia="ru-RU"/>
        </w:rPr>
        <w:t>Рукопольского</w:t>
      </w:r>
    </w:p>
    <w:p w:rsidR="00DE0C37" w:rsidRPr="00DE0C37" w:rsidRDefault="00DE0C37" w:rsidP="00DE0C37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E0C37">
        <w:rPr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               </w:t>
      </w:r>
      <w:r w:rsidR="00337ED9">
        <w:rPr>
          <w:color w:val="000000"/>
          <w:sz w:val="28"/>
          <w:szCs w:val="28"/>
          <w:lang w:eastAsia="ru-RU"/>
        </w:rPr>
        <w:t>С.В. Усова</w:t>
      </w:r>
    </w:p>
    <w:p w:rsidR="00DE0C37" w:rsidRDefault="00DE0C37">
      <w:pPr>
        <w:pStyle w:val="a3"/>
        <w:spacing w:before="70"/>
        <w:ind w:left="7722" w:right="187" w:firstLine="516"/>
        <w:jc w:val="right"/>
      </w:pPr>
    </w:p>
    <w:p w:rsidR="00DE0C37" w:rsidRDefault="00DE0C37">
      <w:pPr>
        <w:pStyle w:val="a3"/>
        <w:spacing w:before="70"/>
        <w:ind w:left="7722" w:right="187" w:firstLine="516"/>
        <w:jc w:val="right"/>
      </w:pPr>
    </w:p>
    <w:p w:rsidR="00DE0C37" w:rsidRDefault="00DE0C37">
      <w:pPr>
        <w:pStyle w:val="a3"/>
        <w:spacing w:before="70"/>
        <w:ind w:left="7722" w:right="187" w:firstLine="516"/>
        <w:jc w:val="right"/>
      </w:pPr>
    </w:p>
    <w:p w:rsidR="00DE0C37" w:rsidRDefault="00DE0C37">
      <w:pPr>
        <w:pStyle w:val="a3"/>
        <w:spacing w:before="70"/>
        <w:ind w:left="7722" w:right="187" w:firstLine="516"/>
        <w:jc w:val="right"/>
      </w:pPr>
    </w:p>
    <w:p w:rsidR="007A7E46" w:rsidRDefault="007A7E46" w:rsidP="00DE0C37">
      <w:pPr>
        <w:pStyle w:val="a3"/>
        <w:ind w:left="7371"/>
        <w:jc w:val="right"/>
      </w:pPr>
    </w:p>
    <w:p w:rsidR="00D76DE4" w:rsidRDefault="00D76DE4" w:rsidP="007A7E46">
      <w:pPr>
        <w:pStyle w:val="a3"/>
        <w:ind w:left="6804"/>
      </w:pPr>
    </w:p>
    <w:p w:rsidR="005F4818" w:rsidRDefault="00DE0C37" w:rsidP="007A7E46">
      <w:pPr>
        <w:pStyle w:val="a3"/>
        <w:ind w:left="6804"/>
      </w:pPr>
      <w:r>
        <w:lastRenderedPageBreak/>
        <w:t xml:space="preserve">Приложение № 1 к Постановлению администрации </w:t>
      </w:r>
      <w:r w:rsidR="00337ED9">
        <w:t>Рукопольского</w:t>
      </w:r>
      <w:r>
        <w:t xml:space="preserve"> МО</w:t>
      </w:r>
      <w:r w:rsidR="00337ED9">
        <w:t xml:space="preserve"> №9 от 21.03.2025</w:t>
      </w:r>
      <w:r w:rsidR="007A7E46">
        <w:t xml:space="preserve"> г.</w:t>
      </w:r>
    </w:p>
    <w:p w:rsidR="00FF3846" w:rsidRDefault="00DE0C37" w:rsidP="00DE0C37">
      <w:pPr>
        <w:spacing w:before="176"/>
        <w:ind w:left="218" w:firstLine="794"/>
        <w:rPr>
          <w:b/>
          <w:spacing w:val="-67"/>
          <w:sz w:val="28"/>
        </w:rPr>
      </w:pPr>
      <w:r>
        <w:rPr>
          <w:b/>
          <w:sz w:val="28"/>
        </w:rPr>
        <w:t>Муниципальная 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«Комплексное развитие 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инфраструктуры</w:t>
      </w:r>
      <w:r>
        <w:rPr>
          <w:b/>
          <w:spacing w:val="-8"/>
          <w:sz w:val="28"/>
        </w:rPr>
        <w:t xml:space="preserve"> </w:t>
      </w:r>
      <w:r w:rsidR="00337ED9">
        <w:rPr>
          <w:b/>
          <w:sz w:val="28"/>
        </w:rPr>
        <w:t>Рукопольского</w:t>
      </w:r>
      <w:r>
        <w:rPr>
          <w:b/>
          <w:sz w:val="28"/>
        </w:rPr>
        <w:t xml:space="preserve"> муниципального образования Краснопартизанского муниципального района Саратовской области на 20</w:t>
      </w:r>
      <w:r w:rsidR="00337ED9">
        <w:rPr>
          <w:b/>
          <w:sz w:val="28"/>
        </w:rPr>
        <w:t>25-2034</w:t>
      </w:r>
      <w:r>
        <w:rPr>
          <w:b/>
          <w:sz w:val="28"/>
        </w:rPr>
        <w:t xml:space="preserve"> годы»</w:t>
      </w:r>
      <w:r>
        <w:rPr>
          <w:b/>
          <w:spacing w:val="-67"/>
          <w:sz w:val="28"/>
        </w:rPr>
        <w:t xml:space="preserve"> </w:t>
      </w:r>
    </w:p>
    <w:p w:rsidR="00FF3846" w:rsidRDefault="00DE0C37" w:rsidP="00FF3846">
      <w:pPr>
        <w:spacing w:before="176"/>
        <w:ind w:left="218" w:firstLine="794"/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25"/>
      </w:tblGrid>
      <w:tr w:rsidR="005F4818">
        <w:trPr>
          <w:trHeight w:val="1103"/>
        </w:trPr>
        <w:tc>
          <w:tcPr>
            <w:tcW w:w="2377" w:type="dxa"/>
          </w:tcPr>
          <w:p w:rsidR="005F4818" w:rsidRDefault="00DE0C37">
            <w:pPr>
              <w:pStyle w:val="TableParagraph"/>
              <w:ind w:left="105" w:right="75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25" w:type="dxa"/>
          </w:tcPr>
          <w:p w:rsidR="005F4818" w:rsidRDefault="00DE0C37" w:rsidP="0022418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долгосрочная целевая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 w:rsidR="0022418D">
              <w:rPr>
                <w:sz w:val="24"/>
              </w:rPr>
              <w:t>Рукопольского</w:t>
            </w:r>
            <w:r w:rsidR="00FF3846">
              <w:rPr>
                <w:sz w:val="24"/>
              </w:rPr>
              <w:t xml:space="preserve"> муниципального образования Краснопартизанского муниципального района Саратовской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FF3846">
              <w:rPr>
                <w:sz w:val="24"/>
              </w:rPr>
              <w:t>21</w:t>
            </w:r>
            <w:r w:rsidR="0022418D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22418D">
              <w:rPr>
                <w:sz w:val="24"/>
              </w:rPr>
              <w:t>2034</w:t>
            </w:r>
            <w:r>
              <w:rPr>
                <w:sz w:val="24"/>
              </w:rPr>
              <w:t xml:space="preserve"> годы»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программа)</w:t>
            </w:r>
          </w:p>
        </w:tc>
      </w:tr>
      <w:tr w:rsidR="005F4818" w:rsidTr="00FF3846">
        <w:trPr>
          <w:trHeight w:val="2342"/>
        </w:trPr>
        <w:tc>
          <w:tcPr>
            <w:tcW w:w="2377" w:type="dxa"/>
          </w:tcPr>
          <w:p w:rsidR="005F4818" w:rsidRDefault="00DE0C37">
            <w:pPr>
              <w:pStyle w:val="TableParagraph"/>
              <w:ind w:left="105" w:right="714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25" w:type="dxa"/>
          </w:tcPr>
          <w:p w:rsidR="00FF3846" w:rsidRDefault="00FF384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770" w:firstLine="0"/>
              <w:rPr>
                <w:sz w:val="24"/>
              </w:rPr>
            </w:pPr>
            <w:r>
              <w:rPr>
                <w:sz w:val="24"/>
              </w:rPr>
              <w:t>Градостроительный кодекс Российской Федерации</w:t>
            </w:r>
          </w:p>
          <w:p w:rsidR="005F4818" w:rsidRDefault="00DE0C37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770" w:firstLine="0"/>
              <w:rPr>
                <w:sz w:val="24"/>
              </w:rPr>
            </w:pPr>
            <w:r>
              <w:rPr>
                <w:sz w:val="24"/>
              </w:rPr>
              <w:t>Федеральный закон от 06 октября 2003 года</w:t>
            </w:r>
            <w:r>
              <w:rPr>
                <w:color w:val="0000FF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№ 131-ФЗ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 принципах организации местного самоуправления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FF3846" w:rsidRDefault="00FF3846" w:rsidP="00FF384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770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 w:rsidRPr="00FF3846">
              <w:rPr>
                <w:sz w:val="24"/>
              </w:rPr>
              <w:t xml:space="preserve"> Правительства РФ от 14 июня 2013 №</w:t>
            </w:r>
            <w:r>
              <w:rPr>
                <w:sz w:val="24"/>
              </w:rPr>
              <w:t xml:space="preserve"> </w:t>
            </w:r>
            <w:r w:rsidRPr="00FF3846">
              <w:rPr>
                <w:sz w:val="24"/>
              </w:rPr>
              <w:t>502 «Об утверждении требований к программам комплексного развития систем коммунальной инфраструктуры поселений, городских округов»,</w:t>
            </w:r>
          </w:p>
          <w:p w:rsidR="005F4818" w:rsidRDefault="005F4818">
            <w:pPr>
              <w:pStyle w:val="TableParagraph"/>
              <w:ind w:left="107" w:right="102"/>
              <w:jc w:val="both"/>
              <w:rPr>
                <w:sz w:val="24"/>
              </w:rPr>
            </w:pPr>
          </w:p>
        </w:tc>
      </w:tr>
      <w:tr w:rsidR="005F4818">
        <w:trPr>
          <w:trHeight w:val="664"/>
        </w:trPr>
        <w:tc>
          <w:tcPr>
            <w:tcW w:w="2377" w:type="dxa"/>
          </w:tcPr>
          <w:p w:rsidR="005F4818" w:rsidRDefault="00DE0C3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Заказчик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25" w:type="dxa"/>
          </w:tcPr>
          <w:p w:rsidR="005F4818" w:rsidRDefault="00DE0C37" w:rsidP="0022418D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22418D">
              <w:rPr>
                <w:sz w:val="24"/>
              </w:rPr>
              <w:t>Рукопольского</w:t>
            </w:r>
            <w:r w:rsidR="00FF3846">
              <w:rPr>
                <w:sz w:val="24"/>
              </w:rPr>
              <w:t xml:space="preserve"> муниципального образования Краснопа</w:t>
            </w:r>
            <w:r w:rsidR="00A77E61">
              <w:rPr>
                <w:sz w:val="24"/>
              </w:rPr>
              <w:t>р</w:t>
            </w:r>
            <w:r w:rsidR="00FF3846">
              <w:rPr>
                <w:sz w:val="24"/>
              </w:rPr>
              <w:t xml:space="preserve">тизанского муниципального района Саратовской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5F4818">
        <w:trPr>
          <w:trHeight w:val="835"/>
        </w:trPr>
        <w:tc>
          <w:tcPr>
            <w:tcW w:w="2377" w:type="dxa"/>
          </w:tcPr>
          <w:p w:rsidR="005F4818" w:rsidRDefault="00DE0C37">
            <w:pPr>
              <w:pStyle w:val="TableParagraph"/>
              <w:ind w:left="105" w:right="967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25" w:type="dxa"/>
          </w:tcPr>
          <w:p w:rsidR="005F4818" w:rsidRDefault="00DE0C37" w:rsidP="0022418D">
            <w:pPr>
              <w:pStyle w:val="TableParagraph"/>
              <w:spacing w:line="276" w:lineRule="auto"/>
              <w:ind w:left="107" w:right="465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22418D">
              <w:rPr>
                <w:sz w:val="24"/>
              </w:rPr>
              <w:t>Рукопольского</w:t>
            </w:r>
            <w:r w:rsidR="00FF3846">
              <w:rPr>
                <w:sz w:val="24"/>
              </w:rPr>
              <w:t xml:space="preserve"> муниципального образования Краснопартизанского муниципального района С</w:t>
            </w:r>
            <w:r w:rsidR="00A77E61">
              <w:rPr>
                <w:sz w:val="24"/>
              </w:rPr>
              <w:t>аратовской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5F4818" w:rsidTr="00A77E61">
        <w:trPr>
          <w:trHeight w:val="1170"/>
        </w:trPr>
        <w:tc>
          <w:tcPr>
            <w:tcW w:w="2377" w:type="dxa"/>
          </w:tcPr>
          <w:p w:rsidR="005F4818" w:rsidRDefault="00DE0C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25" w:type="dxa"/>
          </w:tcPr>
          <w:p w:rsidR="005F4818" w:rsidRDefault="00DE0C37" w:rsidP="0022418D">
            <w:pPr>
              <w:pStyle w:val="TableParagraph"/>
              <w:ind w:left="107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A77E61">
              <w:rPr>
                <w:sz w:val="24"/>
              </w:rPr>
              <w:t xml:space="preserve"> </w:t>
            </w:r>
            <w:r w:rsidR="0022418D">
              <w:rPr>
                <w:sz w:val="24"/>
              </w:rPr>
              <w:t>Рукопольского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F4818">
        <w:trPr>
          <w:trHeight w:val="2776"/>
        </w:trPr>
        <w:tc>
          <w:tcPr>
            <w:tcW w:w="2377" w:type="dxa"/>
          </w:tcPr>
          <w:p w:rsidR="005F4818" w:rsidRDefault="00DE0C3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25" w:type="dxa"/>
          </w:tcPr>
          <w:p w:rsidR="005F4818" w:rsidRDefault="00DE0C37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right="61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Инженерно-техническая оптимизация систем коммунальной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инфраструктуры.</w:t>
            </w:r>
          </w:p>
          <w:p w:rsidR="005F4818" w:rsidRDefault="00DE0C37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left="376" w:hanging="234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инфраструктуры.</w:t>
            </w:r>
          </w:p>
          <w:p w:rsidR="005F4818" w:rsidRDefault="00DE0C37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ind w:left="107" w:right="105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  <w:p w:rsidR="005F4818" w:rsidRDefault="00DE0C37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ЖКУ.</w:t>
            </w:r>
          </w:p>
          <w:p w:rsidR="005F4818" w:rsidRDefault="00DE0C37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5F4818" w:rsidRDefault="00DE0C37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потребителям.</w:t>
            </w:r>
          </w:p>
          <w:p w:rsidR="005F4818" w:rsidRDefault="00DE0C37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поселении.</w:t>
            </w:r>
          </w:p>
        </w:tc>
      </w:tr>
    </w:tbl>
    <w:p w:rsidR="005F4818" w:rsidRDefault="005F4818">
      <w:pPr>
        <w:rPr>
          <w:sz w:val="24"/>
        </w:rPr>
        <w:sectPr w:rsidR="005F4818" w:rsidSect="00DE0C37">
          <w:type w:val="continuous"/>
          <w:pgSz w:w="11910" w:h="16840"/>
          <w:pgMar w:top="567" w:right="567" w:bottom="284" w:left="1134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25"/>
      </w:tblGrid>
      <w:tr w:rsidR="005F4818">
        <w:trPr>
          <w:trHeight w:val="1408"/>
        </w:trPr>
        <w:tc>
          <w:tcPr>
            <w:tcW w:w="2377" w:type="dxa"/>
          </w:tcPr>
          <w:p w:rsidR="005F4818" w:rsidRDefault="00DE0C37">
            <w:pPr>
              <w:pStyle w:val="TableParagraph"/>
              <w:ind w:left="105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Важнейшие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  <w:p w:rsidR="005F4818" w:rsidRDefault="00DE0C3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125" w:type="dxa"/>
          </w:tcPr>
          <w:p w:rsidR="005F4818" w:rsidRDefault="00DE0C37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</w:p>
          <w:p w:rsidR="005F4818" w:rsidRDefault="00DE0C37" w:rsidP="00A77E61">
            <w:pPr>
              <w:pStyle w:val="TableParagraph"/>
              <w:tabs>
                <w:tab w:val="left" w:pos="151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22418D">
              <w:rPr>
                <w:sz w:val="24"/>
              </w:rPr>
              <w:t>2034</w:t>
            </w:r>
            <w:r>
              <w:rPr>
                <w:sz w:val="24"/>
              </w:rPr>
              <w:t xml:space="preserve"> году</w:t>
            </w:r>
            <w:r w:rsidR="00A77E61">
              <w:rPr>
                <w:sz w:val="24"/>
              </w:rPr>
              <w:t xml:space="preserve"> </w:t>
            </w:r>
            <w:r>
              <w:rPr>
                <w:sz w:val="24"/>
              </w:rPr>
              <w:t>- 30 процентов.</w:t>
            </w:r>
          </w:p>
        </w:tc>
      </w:tr>
      <w:tr w:rsidR="005F4818">
        <w:trPr>
          <w:trHeight w:val="561"/>
        </w:trPr>
        <w:tc>
          <w:tcPr>
            <w:tcW w:w="2377" w:type="dxa"/>
          </w:tcPr>
          <w:p w:rsidR="005F4818" w:rsidRDefault="00DE0C37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25" w:type="dxa"/>
          </w:tcPr>
          <w:p w:rsidR="005F4818" w:rsidRDefault="005F4818">
            <w:pPr>
              <w:pStyle w:val="TableParagraph"/>
              <w:spacing w:before="9"/>
              <w:rPr>
                <w:b/>
              </w:rPr>
            </w:pPr>
          </w:p>
          <w:p w:rsidR="005F4818" w:rsidRDefault="002241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2025-2034</w:t>
            </w:r>
            <w:r w:rsidR="00DE0C37">
              <w:rPr>
                <w:spacing w:val="-3"/>
                <w:sz w:val="24"/>
              </w:rPr>
              <w:t xml:space="preserve"> </w:t>
            </w:r>
            <w:r w:rsidR="00DE0C37">
              <w:rPr>
                <w:sz w:val="24"/>
              </w:rPr>
              <w:t>годы</w:t>
            </w:r>
          </w:p>
        </w:tc>
      </w:tr>
      <w:tr w:rsidR="005F4818">
        <w:trPr>
          <w:trHeight w:val="1932"/>
        </w:trPr>
        <w:tc>
          <w:tcPr>
            <w:tcW w:w="2377" w:type="dxa"/>
          </w:tcPr>
          <w:p w:rsidR="005F4818" w:rsidRDefault="00DE0C37">
            <w:pPr>
              <w:pStyle w:val="TableParagraph"/>
              <w:ind w:left="105" w:right="1159"/>
              <w:rPr>
                <w:sz w:val="24"/>
              </w:rPr>
            </w:pPr>
            <w:r>
              <w:rPr>
                <w:sz w:val="24"/>
              </w:rPr>
              <w:t>Объемы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5F4818" w:rsidRDefault="00DE0C3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7125" w:type="dxa"/>
          </w:tcPr>
          <w:p w:rsidR="005F4818" w:rsidRDefault="00DE0C3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финансирования:</w:t>
            </w:r>
          </w:p>
          <w:p w:rsidR="005F4818" w:rsidRDefault="00DE0C3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5F4818" w:rsidRDefault="00DE0C3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  <w:p w:rsidR="005F4818" w:rsidRDefault="00DE0C37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Бюджетные ассигнования, предусмотренные в плановом периоде</w:t>
            </w:r>
            <w:r>
              <w:rPr>
                <w:spacing w:val="-58"/>
                <w:sz w:val="24"/>
              </w:rPr>
              <w:t xml:space="preserve"> </w:t>
            </w:r>
            <w:r w:rsidR="00116263">
              <w:rPr>
                <w:sz w:val="24"/>
              </w:rPr>
              <w:t>2024</w:t>
            </w:r>
            <w:r>
              <w:rPr>
                <w:sz w:val="24"/>
              </w:rPr>
              <w:t>-20</w:t>
            </w:r>
            <w:r w:rsidR="00116263"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 уточнены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5F4818" w:rsidRDefault="00DE0C3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бюджета поселения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ассигнований областного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</w:tr>
    </w:tbl>
    <w:p w:rsidR="005F4818" w:rsidRDefault="005F4818">
      <w:pPr>
        <w:pStyle w:val="a3"/>
        <w:ind w:left="0"/>
        <w:jc w:val="left"/>
        <w:rPr>
          <w:b/>
          <w:sz w:val="20"/>
        </w:rPr>
      </w:pPr>
    </w:p>
    <w:p w:rsidR="005F4818" w:rsidRDefault="005F4818">
      <w:pPr>
        <w:pStyle w:val="a3"/>
        <w:spacing w:before="4"/>
        <w:ind w:left="0"/>
        <w:jc w:val="left"/>
        <w:rPr>
          <w:b/>
          <w:sz w:val="19"/>
        </w:rPr>
      </w:pPr>
    </w:p>
    <w:p w:rsidR="005F4818" w:rsidRDefault="00DE0C37">
      <w:pPr>
        <w:pStyle w:val="1"/>
        <w:numPr>
          <w:ilvl w:val="0"/>
          <w:numId w:val="6"/>
        </w:numPr>
        <w:tabs>
          <w:tab w:val="left" w:pos="866"/>
        </w:tabs>
        <w:spacing w:before="90"/>
        <w:ind w:hanging="301"/>
      </w:pPr>
      <w:r>
        <w:t>Содержание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программными</w:t>
      </w:r>
      <w:r>
        <w:rPr>
          <w:spacing w:val="-2"/>
        </w:rPr>
        <w:t xml:space="preserve"> </w:t>
      </w:r>
      <w:r>
        <w:t>методами</w:t>
      </w:r>
    </w:p>
    <w:p w:rsidR="005F4818" w:rsidRDefault="005F4818">
      <w:pPr>
        <w:pStyle w:val="a3"/>
        <w:spacing w:before="7"/>
        <w:ind w:left="0"/>
        <w:jc w:val="left"/>
        <w:rPr>
          <w:b/>
          <w:sz w:val="27"/>
        </w:rPr>
      </w:pPr>
    </w:p>
    <w:p w:rsidR="005F4818" w:rsidRDefault="00DE0C37">
      <w:pPr>
        <w:pStyle w:val="a3"/>
        <w:ind w:right="186" w:firstLine="539"/>
      </w:pPr>
      <w:r>
        <w:t>Одним из основополагающих условий развития</w:t>
      </w:r>
      <w:r>
        <w:rPr>
          <w:spacing w:val="1"/>
        </w:rPr>
        <w:t xml:space="preserve"> </w:t>
      </w:r>
      <w:r>
        <w:t>поселения является комплексное</w:t>
      </w:r>
      <w:r>
        <w:rPr>
          <w:spacing w:val="1"/>
        </w:rPr>
        <w:t xml:space="preserve"> </w:t>
      </w:r>
      <w:r>
        <w:t>развитие систем жизнеобеспечения</w:t>
      </w:r>
      <w:r w:rsidR="00A9062C">
        <w:t xml:space="preserve"> </w:t>
      </w:r>
      <w:r w:rsidR="00754D15">
        <w:t>Рукопольского</w:t>
      </w:r>
      <w:r>
        <w:t xml:space="preserve"> муниципального образования.</w:t>
      </w:r>
      <w:r>
        <w:rPr>
          <w:spacing w:val="1"/>
        </w:rPr>
        <w:t xml:space="preserve"> </w:t>
      </w:r>
      <w:r>
        <w:t>Этапом, предшествующим разработке основных мероприятий Программы 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Программа),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 анализа и оценки социально-экономического и территориального развития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5F4818" w:rsidRDefault="00DE0C37">
      <w:pPr>
        <w:pStyle w:val="a3"/>
        <w:ind w:right="190" w:firstLine="539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 образования, а также прогноз его развития проводится по следующим</w:t>
      </w:r>
      <w:r>
        <w:rPr>
          <w:spacing w:val="1"/>
        </w:rPr>
        <w:t xml:space="preserve"> </w:t>
      </w:r>
      <w:r>
        <w:t>направлениям:</w:t>
      </w:r>
    </w:p>
    <w:p w:rsidR="005F4818" w:rsidRDefault="00DE0C37">
      <w:pPr>
        <w:pStyle w:val="a4"/>
        <w:numPr>
          <w:ilvl w:val="1"/>
          <w:numId w:val="6"/>
        </w:numPr>
        <w:tabs>
          <w:tab w:val="left" w:pos="2307"/>
        </w:tabs>
        <w:spacing w:before="2" w:line="293" w:lineRule="exact"/>
        <w:rPr>
          <w:sz w:val="24"/>
        </w:rPr>
      </w:pPr>
      <w:r>
        <w:rPr>
          <w:sz w:val="24"/>
        </w:rPr>
        <w:t>демографическое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5F4818" w:rsidRDefault="00DE0C37">
      <w:pPr>
        <w:pStyle w:val="a4"/>
        <w:numPr>
          <w:ilvl w:val="1"/>
          <w:numId w:val="6"/>
        </w:numPr>
        <w:tabs>
          <w:tab w:val="left" w:pos="2307"/>
        </w:tabs>
        <w:spacing w:line="293" w:lineRule="exact"/>
        <w:rPr>
          <w:sz w:val="24"/>
        </w:rPr>
      </w:pPr>
      <w:r>
        <w:rPr>
          <w:sz w:val="24"/>
        </w:rPr>
        <w:t>перспективное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строительство;</w:t>
      </w:r>
    </w:p>
    <w:p w:rsidR="005F4818" w:rsidRDefault="00DE0C37">
      <w:pPr>
        <w:pStyle w:val="a4"/>
        <w:numPr>
          <w:ilvl w:val="1"/>
          <w:numId w:val="6"/>
        </w:numPr>
        <w:tabs>
          <w:tab w:val="left" w:pos="2307"/>
        </w:tabs>
        <w:spacing w:line="293" w:lineRule="exact"/>
        <w:rPr>
          <w:sz w:val="24"/>
        </w:rPr>
      </w:pPr>
      <w:r>
        <w:rPr>
          <w:sz w:val="24"/>
        </w:rPr>
        <w:t>перспективный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спрос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5F4818" w:rsidRDefault="00DE0C37">
      <w:pPr>
        <w:pStyle w:val="a4"/>
        <w:numPr>
          <w:ilvl w:val="1"/>
          <w:numId w:val="6"/>
        </w:numPr>
        <w:tabs>
          <w:tab w:val="left" w:pos="2307"/>
        </w:tabs>
        <w:spacing w:before="1" w:line="292" w:lineRule="exact"/>
        <w:rPr>
          <w:sz w:val="24"/>
        </w:rPr>
      </w:pP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инфраструктуры;</w:t>
      </w:r>
    </w:p>
    <w:p w:rsidR="005F4818" w:rsidRDefault="00DE0C37">
      <w:pPr>
        <w:pStyle w:val="a3"/>
        <w:ind w:right="185" w:firstLine="539"/>
      </w:pPr>
      <w:r>
        <w:t>Программа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 w:rsidR="00754D15">
        <w:t>Рукопольского</w:t>
      </w:r>
      <w:r w:rsidR="00A9062C">
        <w:t xml:space="preserve"> муниципального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 w:rsidR="00754D15">
        <w:t>25</w:t>
      </w:r>
      <w:r>
        <w:t>-20</w:t>
      </w:r>
      <w:r w:rsidR="00754D15">
        <w:t>34</w:t>
      </w:r>
      <w:r>
        <w:rPr>
          <w:spacing w:val="1"/>
        </w:rPr>
        <w:t xml:space="preserve"> </w:t>
      </w:r>
      <w:r>
        <w:t>годы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коммунальными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жилья,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стабилизацию и снижение удельных затрат в структуре тарифов и ставок оплаты для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организационно-правовых форм к управлению объектами коммунальной инфраструктуры,</w:t>
      </w:r>
      <w:r>
        <w:rPr>
          <w:spacing w:val="-57"/>
        </w:rPr>
        <w:t xml:space="preserve"> </w:t>
      </w:r>
      <w:r>
        <w:t>а также инвестиционных средств внебюджетных источников для модернизации объектов</w:t>
      </w:r>
      <w:r>
        <w:rPr>
          <w:spacing w:val="1"/>
        </w:rPr>
        <w:t xml:space="preserve"> </w:t>
      </w:r>
      <w:r>
        <w:t>коммунальной</w:t>
      </w:r>
      <w:r>
        <w:rPr>
          <w:spacing w:val="-1"/>
        </w:rPr>
        <w:t xml:space="preserve"> </w:t>
      </w:r>
      <w:r>
        <w:t>инфраструктуры,</w:t>
      </w:r>
      <w:r>
        <w:rPr>
          <w:spacing w:val="3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обстановки.</w:t>
      </w:r>
    </w:p>
    <w:p w:rsidR="005F4818" w:rsidRDefault="00DE0C37">
      <w:pPr>
        <w:pStyle w:val="a3"/>
        <w:ind w:right="186" w:firstLine="539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коммунальными</w:t>
      </w:r>
      <w:r>
        <w:rPr>
          <w:spacing w:val="1"/>
        </w:rPr>
        <w:t xml:space="preserve"> </w:t>
      </w:r>
      <w:r>
        <w:t>услугами,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износа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модернизацию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proofErr w:type="spellStart"/>
      <w:r>
        <w:t>ресурсо</w:t>
      </w:r>
      <w:proofErr w:type="spellEnd"/>
      <w:r>
        <w:t>-</w:t>
      </w:r>
      <w:r>
        <w:rPr>
          <w:spacing w:val="1"/>
        </w:rPr>
        <w:t xml:space="preserve"> </w:t>
      </w:r>
      <w:r>
        <w:t>энергосберегающих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эффективного и рационального хозяйствования организаций коммунального комплекса,</w:t>
      </w:r>
      <w:r>
        <w:rPr>
          <w:spacing w:val="1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внебюджетных</w:t>
      </w:r>
      <w:r>
        <w:rPr>
          <w:spacing w:val="-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ресурсов.</w:t>
      </w:r>
    </w:p>
    <w:p w:rsidR="005F4818" w:rsidRDefault="005F4818">
      <w:pPr>
        <w:pStyle w:val="a3"/>
        <w:spacing w:before="5"/>
        <w:ind w:left="0"/>
        <w:jc w:val="left"/>
      </w:pPr>
    </w:p>
    <w:p w:rsidR="005F4818" w:rsidRDefault="00DE0C37">
      <w:pPr>
        <w:pStyle w:val="1"/>
        <w:ind w:left="1399" w:right="1052" w:firstLine="0"/>
        <w:jc w:val="center"/>
      </w:pPr>
      <w:r>
        <w:t>2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57"/>
        </w:rPr>
        <w:t xml:space="preserve"> </w:t>
      </w:r>
      <w:r>
        <w:t>программы</w:t>
      </w:r>
    </w:p>
    <w:p w:rsidR="005F4818" w:rsidRDefault="005F4818">
      <w:pPr>
        <w:pStyle w:val="a3"/>
        <w:spacing w:before="7"/>
        <w:ind w:left="0"/>
        <w:jc w:val="left"/>
        <w:rPr>
          <w:b/>
          <w:sz w:val="23"/>
        </w:rPr>
      </w:pPr>
    </w:p>
    <w:p w:rsidR="005F4818" w:rsidRDefault="00DE0C37">
      <w:pPr>
        <w:pStyle w:val="a3"/>
        <w:ind w:right="193" w:firstLine="359"/>
      </w:pPr>
      <w:r>
        <w:t>Основной целью Программы является создание условий для приведения объектов и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45"/>
        </w:rPr>
        <w:t xml:space="preserve"> </w:t>
      </w:r>
      <w:r>
        <w:t>комфортные</w:t>
      </w:r>
      <w:r>
        <w:rPr>
          <w:spacing w:val="45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проживания</w:t>
      </w:r>
      <w:r>
        <w:rPr>
          <w:spacing w:val="44"/>
        </w:rPr>
        <w:t xml:space="preserve"> </w:t>
      </w:r>
      <w:r>
        <w:t>граждан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улучшения</w:t>
      </w:r>
    </w:p>
    <w:p w:rsidR="005F4818" w:rsidRDefault="005F4818">
      <w:pPr>
        <w:sectPr w:rsidR="005F4818">
          <w:pgSz w:w="11910" w:h="16840"/>
          <w:pgMar w:top="1120" w:right="660" w:bottom="280" w:left="1520" w:header="720" w:footer="720" w:gutter="0"/>
          <w:cols w:space="720"/>
        </w:sectPr>
      </w:pPr>
    </w:p>
    <w:p w:rsidR="005F4818" w:rsidRDefault="00DE0C37">
      <w:pPr>
        <w:pStyle w:val="a3"/>
        <w:spacing w:before="66"/>
        <w:ind w:right="187"/>
      </w:pPr>
      <w:r>
        <w:lastRenderedPageBreak/>
        <w:t>экологической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 w:rsidR="00A9062C">
        <w:t xml:space="preserve"> </w:t>
      </w:r>
      <w:r w:rsidR="00754D15">
        <w:t>Рукопольского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:rsidR="005F4818" w:rsidRDefault="00DE0C37">
      <w:pPr>
        <w:pStyle w:val="a3"/>
        <w:spacing w:before="120"/>
        <w:ind w:right="189" w:firstLine="539"/>
      </w:pPr>
      <w:r>
        <w:t>Программа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 w:rsidR="00754D15">
        <w:t>Рукопольского</w:t>
      </w:r>
      <w:r w:rsidR="00A9062C">
        <w:t xml:space="preserve"> муниципального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 w:rsidR="00754D15">
        <w:t>25</w:t>
      </w:r>
      <w:r>
        <w:t>-20</w:t>
      </w:r>
      <w:r w:rsidR="00754D15">
        <w:t>34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износа,</w:t>
      </w:r>
      <w:r>
        <w:rPr>
          <w:spacing w:val="1"/>
        </w:rPr>
        <w:t xml:space="preserve"> </w:t>
      </w:r>
      <w:r>
        <w:t>повышение качества предоставляемых коммунальных услуг,</w:t>
      </w:r>
      <w:r>
        <w:rPr>
          <w:spacing w:val="1"/>
        </w:rPr>
        <w:t xml:space="preserve"> </w:t>
      </w:r>
      <w:r>
        <w:t>улучшение экологической</w:t>
      </w:r>
      <w:r>
        <w:rPr>
          <w:spacing w:val="1"/>
        </w:rPr>
        <w:t xml:space="preserve"> </w:t>
      </w:r>
      <w:r>
        <w:t>ситуации.</w:t>
      </w:r>
    </w:p>
    <w:p w:rsidR="005F4818" w:rsidRDefault="00DE0C37">
      <w:pPr>
        <w:pStyle w:val="a3"/>
        <w:spacing w:before="1"/>
        <w:ind w:right="191" w:firstLine="53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сдерживание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2"/>
        </w:rPr>
        <w:t xml:space="preserve"> </w:t>
      </w:r>
      <w:r>
        <w:t>услуги.</w:t>
      </w:r>
    </w:p>
    <w:p w:rsidR="005F4818" w:rsidRDefault="005F4818">
      <w:pPr>
        <w:pStyle w:val="a3"/>
        <w:spacing w:before="4"/>
        <w:ind w:left="0"/>
        <w:jc w:val="left"/>
      </w:pPr>
    </w:p>
    <w:p w:rsidR="005F4818" w:rsidRDefault="00DE0C37">
      <w:pPr>
        <w:pStyle w:val="1"/>
        <w:ind w:left="3187" w:firstLine="0"/>
        <w:jc w:val="both"/>
        <w:rPr>
          <w:rFonts w:ascii="Calibri" w:hAnsi="Calibri"/>
          <w:sz w:val="22"/>
        </w:rPr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rFonts w:ascii="Calibri" w:hAnsi="Calibri"/>
          <w:sz w:val="22"/>
        </w:rPr>
        <w:t>:</w:t>
      </w:r>
    </w:p>
    <w:p w:rsidR="005F4818" w:rsidRDefault="00DE0C37">
      <w:pPr>
        <w:pStyle w:val="a3"/>
        <w:spacing w:before="118"/>
        <w:ind w:left="1442"/>
      </w:pPr>
      <w:r>
        <w:rPr>
          <w:rFonts w:ascii="Symbol" w:hAnsi="Symbol"/>
        </w:rPr>
        <w:t></w:t>
      </w:r>
      <w:r>
        <w:t>модернизация</w:t>
      </w:r>
      <w:r>
        <w:rPr>
          <w:spacing w:val="-1"/>
        </w:rPr>
        <w:t xml:space="preserve"> </w:t>
      </w:r>
      <w:r>
        <w:t>водопроводно-канализационного хозяйства;</w:t>
      </w:r>
    </w:p>
    <w:p w:rsidR="005F4818" w:rsidRDefault="00DE0C37">
      <w:pPr>
        <w:pStyle w:val="a3"/>
        <w:spacing w:before="2" w:line="292" w:lineRule="exact"/>
        <w:ind w:left="1442"/>
      </w:pPr>
      <w:r>
        <w:rPr>
          <w:rFonts w:ascii="Symbol" w:hAnsi="Symbol"/>
        </w:rPr>
        <w:t></w:t>
      </w:r>
      <w:r>
        <w:t>улучшение</w:t>
      </w:r>
      <w:r>
        <w:rPr>
          <w:spacing w:val="4"/>
        </w:rPr>
        <w:t xml:space="preserve"> </w:t>
      </w:r>
      <w:r>
        <w:t>экологической</w:t>
      </w:r>
      <w:r>
        <w:rPr>
          <w:spacing w:val="6"/>
        </w:rPr>
        <w:t xml:space="preserve"> </w:t>
      </w:r>
      <w:r>
        <w:t>обстановки;</w:t>
      </w:r>
    </w:p>
    <w:p w:rsidR="005F4818" w:rsidRDefault="00DE0C37">
      <w:pPr>
        <w:pStyle w:val="a3"/>
        <w:ind w:left="721" w:right="192"/>
      </w:pPr>
      <w:r>
        <w:t>- повышение эффективности управления объектами коммунальной инфраструктуры.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4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предприятиям,</w:t>
      </w:r>
    </w:p>
    <w:p w:rsidR="005F4818" w:rsidRDefault="00DE0C37">
      <w:pPr>
        <w:pStyle w:val="a3"/>
        <w:ind w:right="194"/>
      </w:pPr>
      <w:r>
        <w:t>оказывающим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объектов коммунальной</w:t>
      </w:r>
      <w:r>
        <w:rPr>
          <w:spacing w:val="-1"/>
        </w:rPr>
        <w:t xml:space="preserve"> </w:t>
      </w:r>
      <w:r>
        <w:t>инфраструктуры.</w:t>
      </w:r>
    </w:p>
    <w:p w:rsidR="005F4818" w:rsidRDefault="00DE0C37">
      <w:pPr>
        <w:pStyle w:val="a3"/>
        <w:ind w:right="186" w:firstLine="599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тарифного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направляемые на реализацию программы, должны быть предназначены для выполнения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реконструкцией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износа),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строительством новых объектов, направленных на замену объектов с высоким уровнем</w:t>
      </w:r>
      <w:r>
        <w:rPr>
          <w:spacing w:val="1"/>
        </w:rPr>
        <w:t xml:space="preserve"> </w:t>
      </w:r>
      <w:r>
        <w:t>износа.</w:t>
      </w:r>
    </w:p>
    <w:p w:rsidR="005F4818" w:rsidRDefault="005F4818">
      <w:pPr>
        <w:pStyle w:val="a3"/>
        <w:spacing w:before="6"/>
        <w:ind w:left="0"/>
        <w:jc w:val="left"/>
      </w:pPr>
    </w:p>
    <w:p w:rsidR="005F4818" w:rsidRDefault="00DE0C37">
      <w:pPr>
        <w:pStyle w:val="1"/>
        <w:ind w:left="3069" w:firstLine="0"/>
        <w:jc w:val="both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5F4818" w:rsidRDefault="00DE0C37">
      <w:pPr>
        <w:pStyle w:val="a3"/>
        <w:spacing w:before="192"/>
        <w:ind w:right="821" w:firstLine="539"/>
        <w:jc w:val="left"/>
      </w:pPr>
      <w:r>
        <w:t>Про</w:t>
      </w:r>
      <w:r w:rsidR="00A9062C">
        <w:t>грамма действует с 1</w:t>
      </w:r>
      <w:r w:rsidR="00EB6DB3">
        <w:t>апреля 2025 года по 31 декабря 2034</w:t>
      </w:r>
      <w:r>
        <w:t xml:space="preserve"> года. Реализация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будет осуществляться весь период.</w:t>
      </w:r>
    </w:p>
    <w:p w:rsidR="005F4818" w:rsidRDefault="005F4818">
      <w:pPr>
        <w:pStyle w:val="a3"/>
        <w:ind w:left="0"/>
        <w:jc w:val="left"/>
        <w:rPr>
          <w:sz w:val="26"/>
        </w:rPr>
      </w:pPr>
    </w:p>
    <w:p w:rsidR="005F4818" w:rsidRDefault="005F4818">
      <w:pPr>
        <w:pStyle w:val="a3"/>
        <w:spacing w:before="5"/>
        <w:ind w:left="0"/>
        <w:jc w:val="left"/>
        <w:rPr>
          <w:sz w:val="22"/>
        </w:rPr>
      </w:pPr>
    </w:p>
    <w:p w:rsidR="005F4818" w:rsidRDefault="00DE0C37">
      <w:pPr>
        <w:pStyle w:val="1"/>
        <w:numPr>
          <w:ilvl w:val="0"/>
          <w:numId w:val="5"/>
        </w:numPr>
        <w:tabs>
          <w:tab w:val="left" w:pos="1474"/>
        </w:tabs>
        <w:ind w:hanging="241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коммунальной</w:t>
      </w:r>
      <w:r>
        <w:rPr>
          <w:spacing w:val="-4"/>
        </w:rPr>
        <w:t xml:space="preserve"> </w:t>
      </w:r>
      <w:r>
        <w:t>инфраструктуры</w:t>
      </w:r>
    </w:p>
    <w:p w:rsidR="005F4818" w:rsidRDefault="005F4818">
      <w:pPr>
        <w:pStyle w:val="a3"/>
        <w:ind w:left="0"/>
        <w:jc w:val="left"/>
        <w:rPr>
          <w:b/>
        </w:rPr>
      </w:pPr>
    </w:p>
    <w:p w:rsidR="005F4818" w:rsidRDefault="00DE0C37">
      <w:pPr>
        <w:pStyle w:val="a4"/>
        <w:numPr>
          <w:ilvl w:val="1"/>
          <w:numId w:val="5"/>
        </w:numPr>
        <w:tabs>
          <w:tab w:val="left" w:pos="4361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5F4818" w:rsidRDefault="005F4818">
      <w:pPr>
        <w:pStyle w:val="a3"/>
        <w:spacing w:before="7"/>
        <w:ind w:left="0"/>
        <w:jc w:val="left"/>
        <w:rPr>
          <w:b/>
          <w:sz w:val="23"/>
        </w:rPr>
      </w:pPr>
    </w:p>
    <w:p w:rsidR="005F4818" w:rsidRDefault="00DE0C37">
      <w:pPr>
        <w:pStyle w:val="a4"/>
        <w:numPr>
          <w:ilvl w:val="0"/>
          <w:numId w:val="4"/>
        </w:numPr>
        <w:tabs>
          <w:tab w:val="left" w:pos="2306"/>
          <w:tab w:val="left" w:pos="2307"/>
        </w:tabs>
        <w:ind w:right="187" w:firstLine="128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комплексного развития системы коммунальной </w:t>
      </w:r>
      <w:r w:rsidR="00C153E8">
        <w:rPr>
          <w:sz w:val="24"/>
        </w:rPr>
        <w:t>Рукопольского</w:t>
      </w:r>
      <w:r w:rsidR="00A9062C">
        <w:rPr>
          <w:sz w:val="24"/>
        </w:rPr>
        <w:t xml:space="preserve"> муниципального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 w:rsidR="00C153E8">
        <w:rPr>
          <w:sz w:val="24"/>
        </w:rPr>
        <w:t>25</w:t>
      </w:r>
      <w:r>
        <w:rPr>
          <w:sz w:val="24"/>
        </w:rPr>
        <w:t>-20</w:t>
      </w:r>
      <w:r w:rsidR="00C153E8"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гг.,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5F4818" w:rsidRDefault="00DE0C37">
      <w:pPr>
        <w:pStyle w:val="a4"/>
        <w:numPr>
          <w:ilvl w:val="1"/>
          <w:numId w:val="4"/>
        </w:numPr>
        <w:tabs>
          <w:tab w:val="left" w:pos="2307"/>
        </w:tabs>
        <w:spacing w:before="2"/>
        <w:ind w:right="187" w:firstLine="1636"/>
        <w:jc w:val="both"/>
        <w:rPr>
          <w:sz w:val="24"/>
        </w:rPr>
      </w:pP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рынка жилья, сфер обслу</w:t>
      </w:r>
      <w:r w:rsidR="00C153E8">
        <w:rPr>
          <w:sz w:val="24"/>
        </w:rPr>
        <w:t>живания и промышленности до 2034</w:t>
      </w:r>
      <w:r>
        <w:rPr>
          <w:sz w:val="24"/>
        </w:rPr>
        <w:t xml:space="preserve"> года с учетом комплексного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5F4818" w:rsidRDefault="00DE0C37">
      <w:pPr>
        <w:pStyle w:val="a4"/>
        <w:numPr>
          <w:ilvl w:val="1"/>
          <w:numId w:val="4"/>
        </w:numPr>
        <w:tabs>
          <w:tab w:val="left" w:pos="2307"/>
        </w:tabs>
        <w:spacing w:line="292" w:lineRule="exact"/>
        <w:ind w:left="2306" w:hanging="489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инфраструктуры;</w:t>
      </w:r>
    </w:p>
    <w:p w:rsidR="005F4818" w:rsidRDefault="00DE0C37">
      <w:pPr>
        <w:pStyle w:val="a4"/>
        <w:numPr>
          <w:ilvl w:val="1"/>
          <w:numId w:val="4"/>
        </w:numPr>
        <w:tabs>
          <w:tab w:val="left" w:pos="2307"/>
        </w:tabs>
        <w:spacing w:before="2" w:line="237" w:lineRule="auto"/>
        <w:ind w:right="194" w:firstLine="1636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C153E8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потребления;</w:t>
      </w:r>
    </w:p>
    <w:p w:rsidR="005F4818" w:rsidRDefault="00DE0C37">
      <w:pPr>
        <w:pStyle w:val="a4"/>
        <w:numPr>
          <w:ilvl w:val="0"/>
          <w:numId w:val="4"/>
        </w:numPr>
        <w:tabs>
          <w:tab w:val="left" w:pos="1598"/>
        </w:tabs>
        <w:ind w:right="189" w:firstLine="926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 собой доступные наблюдению и измерению характеристики состояния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системы коммунальной инфраструктуры, условий их эксплуатации.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 коммунального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5F4818" w:rsidRDefault="005F4818">
      <w:pPr>
        <w:jc w:val="both"/>
        <w:rPr>
          <w:sz w:val="24"/>
        </w:rPr>
        <w:sectPr w:rsidR="005F4818">
          <w:pgSz w:w="11910" w:h="16840"/>
          <w:pgMar w:top="1040" w:right="660" w:bottom="280" w:left="1520" w:header="720" w:footer="720" w:gutter="0"/>
          <w:cols w:space="720"/>
        </w:sectPr>
      </w:pPr>
    </w:p>
    <w:p w:rsidR="005F4818" w:rsidRDefault="00DE0C37">
      <w:pPr>
        <w:pStyle w:val="a4"/>
        <w:numPr>
          <w:ilvl w:val="0"/>
          <w:numId w:val="4"/>
        </w:numPr>
        <w:tabs>
          <w:tab w:val="left" w:pos="1598"/>
        </w:tabs>
        <w:spacing w:before="66"/>
        <w:ind w:right="193" w:firstLine="926"/>
        <w:jc w:val="both"/>
        <w:rPr>
          <w:sz w:val="24"/>
        </w:rPr>
      </w:pPr>
      <w:r>
        <w:rPr>
          <w:sz w:val="24"/>
        </w:rPr>
        <w:lastRenderedPageBreak/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59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5F4818" w:rsidRDefault="00DE0C37">
      <w:pPr>
        <w:pStyle w:val="a4"/>
        <w:numPr>
          <w:ilvl w:val="1"/>
          <w:numId w:val="4"/>
        </w:numPr>
        <w:tabs>
          <w:tab w:val="left" w:pos="2307"/>
        </w:tabs>
        <w:spacing w:before="2"/>
        <w:ind w:right="193" w:firstLine="1636"/>
        <w:jc w:val="both"/>
        <w:rPr>
          <w:sz w:val="24"/>
        </w:rPr>
      </w:pP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(услуг),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5F4818" w:rsidRDefault="00DE0C37">
      <w:pPr>
        <w:pStyle w:val="a4"/>
        <w:numPr>
          <w:ilvl w:val="1"/>
          <w:numId w:val="4"/>
        </w:numPr>
        <w:tabs>
          <w:tab w:val="left" w:pos="2307"/>
        </w:tabs>
        <w:spacing w:before="4" w:line="237" w:lineRule="auto"/>
        <w:ind w:right="194" w:firstLine="1636"/>
        <w:jc w:val="both"/>
        <w:rPr>
          <w:sz w:val="24"/>
        </w:rPr>
      </w:pP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строительства;</w:t>
      </w:r>
    </w:p>
    <w:p w:rsidR="005F4818" w:rsidRDefault="00DE0C37">
      <w:pPr>
        <w:pStyle w:val="a4"/>
        <w:numPr>
          <w:ilvl w:val="0"/>
          <w:numId w:val="4"/>
        </w:numPr>
        <w:tabs>
          <w:tab w:val="left" w:pos="1598"/>
        </w:tabs>
        <w:ind w:right="193" w:firstLine="707"/>
        <w:jc w:val="both"/>
        <w:rPr>
          <w:sz w:val="24"/>
        </w:rPr>
      </w:pP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8"/>
          <w:sz w:val="24"/>
        </w:rPr>
        <w:t xml:space="preserve"> </w:t>
      </w:r>
      <w:r>
        <w:rPr>
          <w:sz w:val="24"/>
        </w:rPr>
        <w:t>их актуальности в решении вопросов развития системы коммунальной 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поселении и срокам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5F4818" w:rsidRDefault="00DE0C37">
      <w:pPr>
        <w:pStyle w:val="a4"/>
        <w:numPr>
          <w:ilvl w:val="0"/>
          <w:numId w:val="4"/>
        </w:numPr>
        <w:tabs>
          <w:tab w:val="left" w:pos="1598"/>
        </w:tabs>
        <w:ind w:right="191" w:firstLine="707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(в целях повышения качества товаров (услуг),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 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строительства.</w:t>
      </w:r>
    </w:p>
    <w:p w:rsidR="005F4818" w:rsidRDefault="00DE0C37">
      <w:pPr>
        <w:pStyle w:val="a4"/>
        <w:numPr>
          <w:ilvl w:val="0"/>
          <w:numId w:val="4"/>
        </w:numPr>
        <w:tabs>
          <w:tab w:val="left" w:pos="1598"/>
        </w:tabs>
        <w:spacing w:before="1"/>
        <w:ind w:right="188" w:firstLine="707"/>
        <w:jc w:val="both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 исходя из того, что организации коммунального комплекса 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врезку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застройки. От границ участка застройки и непосредственно до объектов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прокладку необходимых коммуникаций осуществляет Застройщик. Точка 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границе участка застройки,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договоре на подключение.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собственность 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5F4818" w:rsidRDefault="00DE0C37">
      <w:pPr>
        <w:pStyle w:val="a4"/>
        <w:numPr>
          <w:ilvl w:val="0"/>
          <w:numId w:val="4"/>
        </w:numPr>
        <w:tabs>
          <w:tab w:val="left" w:pos="1598"/>
        </w:tabs>
        <w:ind w:right="188" w:firstLine="707"/>
        <w:jc w:val="both"/>
        <w:rPr>
          <w:sz w:val="24"/>
        </w:rPr>
      </w:pPr>
      <w:r>
        <w:rPr>
          <w:sz w:val="24"/>
        </w:rPr>
        <w:t>Объемы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усредненно.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 объекте детализируется после разработки проектно-сметной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обследований).</w:t>
      </w:r>
    </w:p>
    <w:p w:rsidR="005F4818" w:rsidRDefault="00DE0C37">
      <w:pPr>
        <w:pStyle w:val="a4"/>
        <w:numPr>
          <w:ilvl w:val="0"/>
          <w:numId w:val="4"/>
        </w:numPr>
        <w:tabs>
          <w:tab w:val="left" w:pos="1598"/>
        </w:tabs>
        <w:spacing w:before="1"/>
        <w:ind w:right="192" w:firstLine="707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смет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комплекса,</w:t>
      </w:r>
      <w:r>
        <w:rPr>
          <w:spacing w:val="1"/>
          <w:sz w:val="24"/>
        </w:rPr>
        <w:t xml:space="preserve"> </w:t>
      </w:r>
      <w:r>
        <w:rPr>
          <w:sz w:val="24"/>
        </w:rPr>
        <w:t>укрупненных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 w:rsidR="00997204">
        <w:rPr>
          <w:sz w:val="24"/>
        </w:rPr>
        <w:t>Саратовской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прейскурантов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 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цен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997204"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F4818" w:rsidRDefault="00DE0C37">
      <w:pPr>
        <w:pStyle w:val="a3"/>
        <w:ind w:right="188" w:firstLine="707"/>
      </w:pPr>
      <w:r>
        <w:t>Для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20</w:t>
      </w:r>
      <w:r w:rsidR="00997204">
        <w:t>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индексы</w:t>
      </w:r>
      <w:r>
        <w:rPr>
          <w:spacing w:val="-1"/>
        </w:rPr>
        <w:t xml:space="preserve"> </w:t>
      </w:r>
      <w:r>
        <w:t>цен</w:t>
      </w:r>
      <w:r>
        <w:rPr>
          <w:spacing w:val="-3"/>
        </w:rPr>
        <w:t xml:space="preserve"> </w:t>
      </w:r>
      <w:r>
        <w:t>производителей</w:t>
      </w:r>
      <w:r>
        <w:rPr>
          <w:spacing w:val="-1"/>
        </w:rPr>
        <w:t xml:space="preserve"> </w:t>
      </w:r>
      <w:r>
        <w:t>прогноза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развития.</w:t>
      </w:r>
    </w:p>
    <w:p w:rsidR="005F4818" w:rsidRDefault="00DE0C37">
      <w:pPr>
        <w:pStyle w:val="a3"/>
        <w:ind w:right="188" w:firstLine="566"/>
      </w:pPr>
      <w:r>
        <w:t>Стоимость мероприятий учитывает проектно-изыскательские работы, налоги (налог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добавленную</w:t>
      </w:r>
      <w:r>
        <w:rPr>
          <w:spacing w:val="2"/>
        </w:rPr>
        <w:t xml:space="preserve"> </w:t>
      </w:r>
      <w:r>
        <w:t>стоимость (кроме</w:t>
      </w:r>
      <w:r>
        <w:rPr>
          <w:spacing w:val="-2"/>
        </w:rPr>
        <w:t xml:space="preserve"> </w:t>
      </w:r>
      <w:r>
        <w:t>мероприятий по</w:t>
      </w:r>
      <w:r>
        <w:rPr>
          <w:spacing w:val="-1"/>
        </w:rPr>
        <w:t xml:space="preserve"> </w:t>
      </w:r>
      <w:r>
        <w:t>новому</w:t>
      </w:r>
      <w:r>
        <w:rPr>
          <w:spacing w:val="-8"/>
        </w:rPr>
        <w:t xml:space="preserve"> </w:t>
      </w:r>
      <w:r>
        <w:t>строительству)).</w:t>
      </w:r>
    </w:p>
    <w:p w:rsidR="005F4818" w:rsidRDefault="00DE0C37">
      <w:pPr>
        <w:pStyle w:val="a3"/>
        <w:ind w:right="189" w:firstLine="566"/>
      </w:pP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 инвестированными средствами и налога на прибыль, размер которых должен</w:t>
      </w:r>
      <w:r>
        <w:rPr>
          <w:spacing w:val="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учтен при расчете надбавок к тарифам (инвестиционных составляющих в тарифах)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товары и</w:t>
      </w:r>
      <w:r>
        <w:rPr>
          <w:spacing w:val="2"/>
        </w:rPr>
        <w:t xml:space="preserve"> </w:t>
      </w:r>
      <w:r>
        <w:t>услуги и тарифов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подключение.</w:t>
      </w:r>
    </w:p>
    <w:p w:rsidR="005F4818" w:rsidRDefault="00DE0C37">
      <w:pPr>
        <w:pStyle w:val="a3"/>
        <w:ind w:right="189" w:firstLine="566"/>
      </w:pPr>
      <w:r>
        <w:t>Источниками финансирования мероприятий Программы являются средства бюджета</w:t>
      </w:r>
      <w:r>
        <w:rPr>
          <w:spacing w:val="-57"/>
        </w:rPr>
        <w:t xml:space="preserve"> </w:t>
      </w:r>
      <w:r w:rsidR="00997204">
        <w:t>Саратовской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B172E1">
        <w:t>Рукопольского</w:t>
      </w:r>
      <w:r w:rsidR="00997204">
        <w:t xml:space="preserve"> муниципального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внебюджетные</w:t>
      </w:r>
      <w:r>
        <w:rPr>
          <w:spacing w:val="-57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определяются после принятия областных программ в области развития и модернизации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ежегодному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финансовом</w:t>
      </w:r>
      <w:r>
        <w:rPr>
          <w:spacing w:val="-3"/>
        </w:rPr>
        <w:t xml:space="preserve"> </w:t>
      </w:r>
      <w:r>
        <w:t>году.</w:t>
      </w:r>
    </w:p>
    <w:p w:rsidR="005F4818" w:rsidRDefault="00DE0C37">
      <w:pPr>
        <w:pStyle w:val="a3"/>
        <w:ind w:right="185" w:firstLine="566"/>
      </w:pPr>
      <w:r>
        <w:t>Внебюджетными источниками в сферах деятельности организаций 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(теплоснабжения,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(захоронения)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 комплекса, получаемые от потребителей за счет установления тарифов,</w:t>
      </w:r>
      <w:r>
        <w:rPr>
          <w:spacing w:val="1"/>
        </w:rPr>
        <w:t xml:space="preserve"> </w:t>
      </w:r>
      <w:r>
        <w:t>надбавок к тарифам (инвестиционной составляющей в тарифе) и тарифов на подключение</w:t>
      </w:r>
      <w:r>
        <w:rPr>
          <w:spacing w:val="1"/>
        </w:rPr>
        <w:t xml:space="preserve"> </w:t>
      </w:r>
      <w:r>
        <w:t>(платы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подключение).</w:t>
      </w:r>
      <w:r>
        <w:rPr>
          <w:spacing w:val="32"/>
        </w:rPr>
        <w:t xml:space="preserve"> </w:t>
      </w:r>
      <w:r>
        <w:t>Условием</w:t>
      </w:r>
      <w:r>
        <w:rPr>
          <w:spacing w:val="32"/>
        </w:rPr>
        <w:t xml:space="preserve"> </w:t>
      </w:r>
      <w:r>
        <w:t>привлечения</w:t>
      </w:r>
      <w:r>
        <w:rPr>
          <w:spacing w:val="32"/>
        </w:rPr>
        <w:t xml:space="preserve"> </w:t>
      </w:r>
      <w:r>
        <w:t>данных</w:t>
      </w:r>
      <w:r>
        <w:rPr>
          <w:spacing w:val="34"/>
        </w:rPr>
        <w:t xml:space="preserve"> </w:t>
      </w:r>
      <w:r>
        <w:t>внебюджетных</w:t>
      </w:r>
      <w:r>
        <w:rPr>
          <w:spacing w:val="34"/>
        </w:rPr>
        <w:t xml:space="preserve"> </w:t>
      </w:r>
      <w:r>
        <w:t>источников</w:t>
      </w:r>
    </w:p>
    <w:p w:rsidR="005F4818" w:rsidRDefault="005F4818">
      <w:pPr>
        <w:sectPr w:rsidR="005F4818">
          <w:pgSz w:w="11910" w:h="16840"/>
          <w:pgMar w:top="1040" w:right="660" w:bottom="280" w:left="1520" w:header="720" w:footer="720" w:gutter="0"/>
          <w:cols w:space="720"/>
        </w:sectPr>
      </w:pPr>
    </w:p>
    <w:p w:rsidR="005F4818" w:rsidRDefault="00DE0C37">
      <w:pPr>
        <w:pStyle w:val="a3"/>
        <w:spacing w:before="66"/>
        <w:ind w:right="192"/>
      </w:pPr>
      <w:r>
        <w:lastRenderedPageBreak/>
        <w:t>является обеспечение доступности оплаты ресурсов потребителями с учетом надбавок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тарифам (инвестиционной составляющей в тарифе) и тарифов на подключение (платы за</w:t>
      </w:r>
      <w:r>
        <w:rPr>
          <w:spacing w:val="1"/>
        </w:rPr>
        <w:t xml:space="preserve"> </w:t>
      </w:r>
      <w:r>
        <w:t>подключение).</w:t>
      </w:r>
    </w:p>
    <w:p w:rsidR="005F4818" w:rsidRDefault="00DE0C37">
      <w:pPr>
        <w:pStyle w:val="a4"/>
        <w:numPr>
          <w:ilvl w:val="0"/>
          <w:numId w:val="4"/>
        </w:numPr>
        <w:tabs>
          <w:tab w:val="left" w:pos="1598"/>
        </w:tabs>
        <w:spacing w:before="1"/>
        <w:ind w:right="190" w:firstLine="926"/>
        <w:jc w:val="both"/>
        <w:rPr>
          <w:sz w:val="24"/>
        </w:rPr>
      </w:pPr>
      <w:r>
        <w:rPr>
          <w:sz w:val="24"/>
        </w:rPr>
        <w:t>В случае, когда реализация мероприятия ведет одновременно к 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(услуг),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 новых потребителей (объектов капитального строительства), 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 показатели приведены полностью в каждом направлении, стоимостные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нагрузкам.</w:t>
      </w:r>
    </w:p>
    <w:p w:rsidR="005F4818" w:rsidRDefault="00DE0C37">
      <w:pPr>
        <w:pStyle w:val="a3"/>
        <w:ind w:right="189" w:firstLine="599"/>
      </w:pPr>
      <w:r>
        <w:t>Если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приведение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</w:t>
      </w:r>
      <w:r>
        <w:rPr>
          <w:spacing w:val="-1"/>
        </w:rPr>
        <w:t xml:space="preserve"> </w:t>
      </w:r>
      <w:r>
        <w:t>программы долей единиц.</w:t>
      </w:r>
    </w:p>
    <w:p w:rsidR="005F4818" w:rsidRDefault="00DE0C37">
      <w:pPr>
        <w:pStyle w:val="a4"/>
        <w:numPr>
          <w:ilvl w:val="0"/>
          <w:numId w:val="4"/>
        </w:numPr>
        <w:tabs>
          <w:tab w:val="left" w:pos="1598"/>
        </w:tabs>
        <w:ind w:right="188" w:firstLine="926"/>
        <w:jc w:val="both"/>
        <w:rPr>
          <w:sz w:val="24"/>
        </w:rPr>
      </w:pP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(услуг),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(модернизированные)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5F4818" w:rsidRDefault="00DE0C37">
      <w:pPr>
        <w:pStyle w:val="a4"/>
        <w:numPr>
          <w:ilvl w:val="0"/>
          <w:numId w:val="4"/>
        </w:numPr>
        <w:tabs>
          <w:tab w:val="left" w:pos="1598"/>
        </w:tabs>
        <w:ind w:right="191" w:firstLine="926"/>
        <w:jc w:val="both"/>
        <w:rPr>
          <w:sz w:val="24"/>
        </w:rPr>
      </w:pP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надбавки</w:t>
      </w:r>
      <w:r>
        <w:rPr>
          <w:spacing w:val="1"/>
          <w:sz w:val="24"/>
        </w:rPr>
        <w:t xml:space="preserve"> </w:t>
      </w:r>
      <w:r>
        <w:rPr>
          <w:sz w:val="24"/>
        </w:rPr>
        <w:t>(инвестиционной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тарифе),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 характер и направляются на финансирование инвестиционных программ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(услуг),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5F4818" w:rsidRDefault="00DE0C37">
      <w:pPr>
        <w:pStyle w:val="a3"/>
        <w:spacing w:before="1"/>
        <w:ind w:right="186" w:firstLine="566"/>
      </w:pPr>
      <w:r>
        <w:t>Средства,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подключение,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финансирование инвестиционных программ в части проведения работ по модернизации и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 w:rsidR="00997204">
        <w:t xml:space="preserve"> </w:t>
      </w:r>
      <w:r w:rsidR="008D2413">
        <w:t>Рукопольского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 связанным с подключением объектов капитального строительства,</w:t>
      </w:r>
      <w:r>
        <w:rPr>
          <w:spacing w:val="-5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возврат</w:t>
      </w:r>
      <w:r>
        <w:rPr>
          <w:spacing w:val="-2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привлеченных</w:t>
      </w:r>
      <w:r>
        <w:rPr>
          <w:spacing w:val="-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мероприятия.</w:t>
      </w:r>
    </w:p>
    <w:p w:rsidR="005F4818" w:rsidRDefault="00DE0C37">
      <w:pPr>
        <w:pStyle w:val="a3"/>
        <w:ind w:left="1017"/>
      </w:pPr>
      <w:r>
        <w:t>Перечень</w:t>
      </w:r>
      <w:r>
        <w:rPr>
          <w:spacing w:val="-3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приведен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Программе</w:t>
      </w:r>
    </w:p>
    <w:p w:rsidR="005F4818" w:rsidRDefault="005F4818">
      <w:pPr>
        <w:pStyle w:val="a3"/>
        <w:spacing w:before="5"/>
        <w:ind w:left="0"/>
        <w:jc w:val="left"/>
      </w:pPr>
    </w:p>
    <w:p w:rsidR="005F4818" w:rsidRDefault="00DE0C37">
      <w:pPr>
        <w:pStyle w:val="1"/>
        <w:numPr>
          <w:ilvl w:val="1"/>
          <w:numId w:val="5"/>
        </w:numPr>
        <w:tabs>
          <w:tab w:val="left" w:pos="3951"/>
        </w:tabs>
        <w:ind w:left="3950" w:hanging="421"/>
        <w:jc w:val="left"/>
      </w:pPr>
      <w:r>
        <w:t>Система</w:t>
      </w:r>
      <w:r>
        <w:rPr>
          <w:spacing w:val="-7"/>
        </w:rPr>
        <w:t xml:space="preserve"> </w:t>
      </w:r>
      <w:r>
        <w:t>теплоснабжения</w:t>
      </w:r>
    </w:p>
    <w:p w:rsidR="005F4818" w:rsidRDefault="005F4818">
      <w:pPr>
        <w:pStyle w:val="a3"/>
        <w:spacing w:before="7"/>
        <w:ind w:left="0"/>
        <w:jc w:val="left"/>
        <w:rPr>
          <w:b/>
          <w:sz w:val="23"/>
        </w:rPr>
      </w:pPr>
    </w:p>
    <w:p w:rsidR="005F4818" w:rsidRDefault="00DE0C37">
      <w:pPr>
        <w:pStyle w:val="a3"/>
        <w:ind w:left="748"/>
        <w:jc w:val="left"/>
      </w:pP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 w:rsidR="008D2413">
        <w:t xml:space="preserve">Рукопольского </w:t>
      </w:r>
      <w:r w:rsidR="00997204">
        <w:t xml:space="preserve">муниципального образования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отсутствуют.</w:t>
      </w:r>
    </w:p>
    <w:p w:rsidR="005F4818" w:rsidRDefault="005F4818">
      <w:pPr>
        <w:pStyle w:val="a3"/>
        <w:spacing w:before="7"/>
        <w:ind w:left="0"/>
        <w:jc w:val="left"/>
      </w:pPr>
    </w:p>
    <w:p w:rsidR="005F4818" w:rsidRDefault="00DE0C37">
      <w:pPr>
        <w:pStyle w:val="1"/>
        <w:numPr>
          <w:ilvl w:val="1"/>
          <w:numId w:val="5"/>
        </w:numPr>
        <w:tabs>
          <w:tab w:val="left" w:pos="4028"/>
        </w:tabs>
        <w:spacing w:before="1"/>
        <w:ind w:left="4027" w:hanging="421"/>
        <w:jc w:val="left"/>
      </w:pPr>
      <w:r>
        <w:t>Система</w:t>
      </w:r>
      <w:r>
        <w:rPr>
          <w:spacing w:val="-5"/>
        </w:rPr>
        <w:t xml:space="preserve"> </w:t>
      </w:r>
      <w:r>
        <w:t>водоснабжения</w:t>
      </w:r>
    </w:p>
    <w:p w:rsidR="005F4818" w:rsidRDefault="00DE0C37">
      <w:pPr>
        <w:pStyle w:val="a3"/>
        <w:spacing w:before="192"/>
        <w:ind w:right="185" w:firstLine="707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8D2413">
        <w:t>Рукопольского</w:t>
      </w:r>
      <w:r w:rsidR="00997204">
        <w:t xml:space="preserve"> муниципального образования</w:t>
      </w:r>
      <w:r>
        <w:rPr>
          <w:spacing w:val="1"/>
        </w:rPr>
        <w:t xml:space="preserve"> </w:t>
      </w:r>
      <w:r w:rsidR="008D2413">
        <w:rPr>
          <w:spacing w:val="1"/>
        </w:rPr>
        <w:t>12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 из них имеют центральный водопровод</w:t>
      </w:r>
      <w:r>
        <w:rPr>
          <w:spacing w:val="1"/>
        </w:rPr>
        <w:t xml:space="preserve"> </w:t>
      </w:r>
      <w:r w:rsidR="008D2413">
        <w:t>12</w:t>
      </w:r>
      <w:r>
        <w:t xml:space="preserve">, что составляет </w:t>
      </w:r>
      <w:r w:rsidR="00997204">
        <w:t>10</w:t>
      </w:r>
      <w:r>
        <w:t>0%. 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 w:rsidR="00A64655">
        <w:t>2683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водоснабжением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 w:rsidR="00A64655">
        <w:t>2683</w:t>
      </w:r>
      <w:r w:rsidR="00997204">
        <w:t xml:space="preserve"> </w:t>
      </w:r>
      <w:r>
        <w:rPr>
          <w:spacing w:val="-57"/>
        </w:rPr>
        <w:t xml:space="preserve"> </w:t>
      </w:r>
      <w:r>
        <w:t>человек.</w:t>
      </w:r>
    </w:p>
    <w:p w:rsidR="005F4818" w:rsidRDefault="00DE0C37">
      <w:pPr>
        <w:pStyle w:val="a3"/>
        <w:ind w:right="190" w:firstLine="707"/>
      </w:pPr>
      <w:r>
        <w:t xml:space="preserve">Водопроводные сети в </w:t>
      </w:r>
      <w:r w:rsidR="00E242A5">
        <w:t>Рукопольского</w:t>
      </w:r>
      <w:r w:rsidR="00997204">
        <w:t xml:space="preserve"> муниципального образования Краснопартизанского муниципального</w:t>
      </w:r>
      <w:r>
        <w:t xml:space="preserve"> района составляют</w:t>
      </w:r>
      <w:r>
        <w:rPr>
          <w:spacing w:val="1"/>
        </w:rPr>
        <w:t xml:space="preserve"> </w:t>
      </w:r>
      <w:r w:rsidR="00954CA2">
        <w:rPr>
          <w:spacing w:val="1"/>
        </w:rPr>
        <w:t>45</w:t>
      </w:r>
      <w:r>
        <w:rPr>
          <w:spacing w:val="5"/>
        </w:rPr>
        <w:t xml:space="preserve"> </w:t>
      </w:r>
      <w:r>
        <w:t>км.</w:t>
      </w:r>
    </w:p>
    <w:p w:rsidR="005F4818" w:rsidRDefault="00DE0C37">
      <w:pPr>
        <w:pStyle w:val="a3"/>
        <w:ind w:right="200" w:firstLine="707"/>
      </w:pPr>
      <w:r>
        <w:t>Большинство</w:t>
      </w:r>
      <w:r>
        <w:rPr>
          <w:spacing w:val="1"/>
        </w:rPr>
        <w:t xml:space="preserve"> </w:t>
      </w:r>
      <w:r>
        <w:t>водопроводов и локальных систем водоснабжения были введены в</w:t>
      </w:r>
      <w:r>
        <w:rPr>
          <w:spacing w:val="1"/>
        </w:rPr>
        <w:t xml:space="preserve"> </w:t>
      </w:r>
      <w:r>
        <w:t>эксплуатацию   более 35 лет назад. Срок</w:t>
      </w:r>
      <w:r>
        <w:rPr>
          <w:spacing w:val="60"/>
        </w:rPr>
        <w:t xml:space="preserve"> </w:t>
      </w:r>
      <w:r>
        <w:t>эксплуатации ряда водопроводов   и отдельных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веток истек, соответственно</w:t>
      </w:r>
      <w:r>
        <w:rPr>
          <w:spacing w:val="1"/>
        </w:rPr>
        <w:t xml:space="preserve"> </w:t>
      </w:r>
      <w:r>
        <w:t>увеличилось количество аварий. Высокая аварийность</w:t>
      </w:r>
      <w:r>
        <w:rPr>
          <w:spacing w:val="1"/>
        </w:rPr>
        <w:t xml:space="preserve"> </w:t>
      </w:r>
      <w:r>
        <w:t>способствует вторичному загрязнению, длительным перебоям в подаче воды, большим</w:t>
      </w:r>
      <w:r>
        <w:rPr>
          <w:spacing w:val="1"/>
        </w:rPr>
        <w:t xml:space="preserve"> </w:t>
      </w:r>
      <w:r>
        <w:t>утечкам в сети, достигающим в отдельных случаях 30 и более процентов, что ведет к</w:t>
      </w:r>
      <w:r>
        <w:rPr>
          <w:spacing w:val="1"/>
        </w:rPr>
        <w:t xml:space="preserve"> </w:t>
      </w:r>
      <w:r>
        <w:t>перерасходу</w:t>
      </w:r>
      <w:r>
        <w:rPr>
          <w:spacing w:val="13"/>
        </w:rPr>
        <w:t xml:space="preserve"> </w:t>
      </w:r>
      <w:r>
        <w:t>электроэнергии</w:t>
      </w:r>
      <w:r>
        <w:rPr>
          <w:spacing w:val="19"/>
        </w:rPr>
        <w:t xml:space="preserve"> </w:t>
      </w:r>
      <w:r>
        <w:t>и,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конечном</w:t>
      </w:r>
      <w:r>
        <w:rPr>
          <w:spacing w:val="20"/>
        </w:rPr>
        <w:t xml:space="preserve"> </w:t>
      </w:r>
      <w:r>
        <w:t>счете,</w:t>
      </w:r>
      <w:r>
        <w:rPr>
          <w:spacing w:val="21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увеличению</w:t>
      </w:r>
      <w:r>
        <w:rPr>
          <w:spacing w:val="22"/>
        </w:rPr>
        <w:t xml:space="preserve"> </w:t>
      </w:r>
      <w:r>
        <w:t>себестоимости</w:t>
      </w:r>
      <w:r>
        <w:rPr>
          <w:spacing w:val="23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куб.</w:t>
      </w:r>
      <w:r>
        <w:rPr>
          <w:spacing w:val="21"/>
        </w:rPr>
        <w:t xml:space="preserve"> </w:t>
      </w:r>
      <w:r>
        <w:t>м.</w:t>
      </w:r>
    </w:p>
    <w:p w:rsidR="005F4818" w:rsidRDefault="005F4818">
      <w:pPr>
        <w:sectPr w:rsidR="005F4818">
          <w:pgSz w:w="11910" w:h="16840"/>
          <w:pgMar w:top="1040" w:right="660" w:bottom="280" w:left="1520" w:header="720" w:footer="720" w:gutter="0"/>
          <w:cols w:space="720"/>
        </w:sectPr>
      </w:pPr>
    </w:p>
    <w:p w:rsidR="005F4818" w:rsidRDefault="00DE0C37">
      <w:pPr>
        <w:pStyle w:val="a3"/>
        <w:spacing w:before="66"/>
        <w:ind w:right="196"/>
      </w:pPr>
      <w:r>
        <w:lastRenderedPageBreak/>
        <w:t>воды.</w:t>
      </w:r>
    </w:p>
    <w:p w:rsidR="005F4818" w:rsidRDefault="00DE0C37">
      <w:pPr>
        <w:pStyle w:val="a3"/>
        <w:spacing w:before="1"/>
        <w:ind w:right="189" w:firstLine="707"/>
      </w:pPr>
      <w:r>
        <w:t>Водоснабжение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 w:rsidR="00553A8F">
        <w:t>из прудов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подачей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водонапорные</w:t>
      </w:r>
      <w:r>
        <w:rPr>
          <w:spacing w:val="1"/>
        </w:rPr>
        <w:t xml:space="preserve"> </w:t>
      </w:r>
      <w:r>
        <w:t>башни.</w:t>
      </w:r>
      <w:r>
        <w:rPr>
          <w:spacing w:val="1"/>
        </w:rPr>
        <w:t xml:space="preserve"> </w:t>
      </w:r>
      <w:r>
        <w:t>Водоподготовка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водоочистка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таковые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исходная</w:t>
      </w:r>
      <w:r>
        <w:rPr>
          <w:spacing w:val="1"/>
        </w:rPr>
        <w:t xml:space="preserve"> </w:t>
      </w:r>
      <w:r>
        <w:t>(природная)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обеспечивает</w:t>
      </w:r>
      <w:r>
        <w:rPr>
          <w:spacing w:val="7"/>
        </w:rPr>
        <w:t xml:space="preserve"> </w:t>
      </w:r>
      <w:r>
        <w:t>предъявляемых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требований.</w:t>
      </w:r>
    </w:p>
    <w:p w:rsidR="005F4818" w:rsidRDefault="00DE0C37">
      <w:pPr>
        <w:pStyle w:val="a3"/>
        <w:ind w:right="197" w:firstLine="707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бурение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артезианских</w:t>
      </w:r>
      <w:r>
        <w:rPr>
          <w:spacing w:val="1"/>
        </w:rPr>
        <w:t xml:space="preserve"> </w:t>
      </w:r>
      <w:r>
        <w:t>скважин,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водопроводных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установка</w:t>
      </w:r>
      <w:r>
        <w:rPr>
          <w:spacing w:val="3"/>
        </w:rPr>
        <w:t xml:space="preserve"> </w:t>
      </w:r>
      <w:r>
        <w:t>водоразборных</w:t>
      </w:r>
      <w:r>
        <w:rPr>
          <w:spacing w:val="4"/>
        </w:rPr>
        <w:t xml:space="preserve"> </w:t>
      </w:r>
      <w:r>
        <w:t>колонок.</w:t>
      </w:r>
    </w:p>
    <w:p w:rsidR="005F4818" w:rsidRDefault="00DE0C37">
      <w:pPr>
        <w:pStyle w:val="a3"/>
        <w:tabs>
          <w:tab w:val="left" w:pos="2244"/>
          <w:tab w:val="left" w:pos="3544"/>
          <w:tab w:val="left" w:pos="5291"/>
          <w:tab w:val="left" w:pos="6745"/>
          <w:tab w:val="left" w:pos="8376"/>
        </w:tabs>
        <w:ind w:right="190" w:firstLine="566"/>
        <w:jc w:val="left"/>
      </w:pPr>
      <w:r>
        <w:t>Основными</w:t>
      </w:r>
      <w:r>
        <w:tab/>
        <w:t>целевыми</w:t>
      </w:r>
      <w:r>
        <w:tab/>
        <w:t>индикаторами</w:t>
      </w:r>
      <w:r>
        <w:tab/>
        <w:t>реализации</w:t>
      </w:r>
      <w:r>
        <w:tab/>
        <w:t>мероприятий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являются:</w:t>
      </w:r>
    </w:p>
    <w:p w:rsidR="005F4818" w:rsidRDefault="00DE0C37">
      <w:pPr>
        <w:pStyle w:val="a4"/>
        <w:numPr>
          <w:ilvl w:val="0"/>
          <w:numId w:val="3"/>
        </w:numPr>
        <w:tabs>
          <w:tab w:val="left" w:pos="989"/>
        </w:tabs>
        <w:ind w:hanging="241"/>
        <w:jc w:val="left"/>
        <w:rPr>
          <w:sz w:val="24"/>
        </w:rPr>
      </w:pPr>
      <w:r>
        <w:rPr>
          <w:sz w:val="24"/>
        </w:rPr>
        <w:t>Реконструкция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ветхих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сооружений;</w:t>
      </w:r>
    </w:p>
    <w:p w:rsidR="005F4818" w:rsidRDefault="00DE0C37">
      <w:pPr>
        <w:pStyle w:val="a4"/>
        <w:numPr>
          <w:ilvl w:val="0"/>
          <w:numId w:val="3"/>
        </w:numPr>
        <w:tabs>
          <w:tab w:val="left" w:pos="1003"/>
        </w:tabs>
        <w:ind w:left="182" w:right="194" w:firstLine="56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централизованной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9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8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9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57"/>
          <w:sz w:val="24"/>
        </w:rPr>
        <w:t xml:space="preserve"> </w:t>
      </w:r>
      <w:r>
        <w:rPr>
          <w:sz w:val="24"/>
        </w:rPr>
        <w:t>жилой застройки;</w:t>
      </w:r>
    </w:p>
    <w:p w:rsidR="005F4818" w:rsidRDefault="00DE0C37">
      <w:pPr>
        <w:pStyle w:val="a4"/>
        <w:numPr>
          <w:ilvl w:val="0"/>
          <w:numId w:val="3"/>
        </w:numPr>
        <w:tabs>
          <w:tab w:val="left" w:pos="1013"/>
        </w:tabs>
        <w:ind w:left="182" w:right="195" w:firstLine="53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4"/>
          <w:sz w:val="24"/>
        </w:rPr>
        <w:t xml:space="preserve"> </w:t>
      </w:r>
      <w:r>
        <w:rPr>
          <w:sz w:val="24"/>
        </w:rPr>
        <w:t>централизованной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47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45"/>
          <w:sz w:val="24"/>
        </w:rPr>
        <w:t xml:space="preserve"> </w:t>
      </w:r>
      <w:r>
        <w:rPr>
          <w:sz w:val="24"/>
        </w:rPr>
        <w:t>новой</w:t>
      </w:r>
      <w:r>
        <w:rPr>
          <w:spacing w:val="45"/>
          <w:sz w:val="24"/>
        </w:rPr>
        <w:t xml:space="preserve"> </w:t>
      </w:r>
      <w:r>
        <w:rPr>
          <w:sz w:val="24"/>
        </w:rPr>
        <w:t>жилой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поселения.</w:t>
      </w:r>
    </w:p>
    <w:p w:rsidR="005F4818" w:rsidRDefault="00DE0C37">
      <w:pPr>
        <w:pStyle w:val="a4"/>
        <w:numPr>
          <w:ilvl w:val="0"/>
          <w:numId w:val="3"/>
        </w:numPr>
        <w:tabs>
          <w:tab w:val="left" w:pos="945"/>
          <w:tab w:val="left" w:pos="6336"/>
        </w:tabs>
        <w:spacing w:before="1"/>
        <w:ind w:left="182" w:right="191" w:firstLine="479"/>
        <w:jc w:val="left"/>
        <w:rPr>
          <w:sz w:val="24"/>
        </w:rPr>
      </w:pPr>
      <w:r>
        <w:rPr>
          <w:sz w:val="24"/>
        </w:rPr>
        <w:t>Устройство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нужд</w:t>
      </w:r>
      <w:r>
        <w:rPr>
          <w:spacing w:val="4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подъездов</w:t>
      </w:r>
      <w:r>
        <w:rPr>
          <w:sz w:val="24"/>
        </w:rPr>
        <w:tab/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забора</w:t>
      </w:r>
      <w:r>
        <w:rPr>
          <w:spacing w:val="38"/>
          <w:sz w:val="24"/>
        </w:rPr>
        <w:t xml:space="preserve"> </w:t>
      </w:r>
      <w:r>
        <w:rPr>
          <w:sz w:val="24"/>
        </w:rPr>
        <w:t>воды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машинами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 из</w:t>
      </w:r>
      <w:r>
        <w:rPr>
          <w:spacing w:val="-1"/>
          <w:sz w:val="24"/>
        </w:rPr>
        <w:t xml:space="preserve"> </w:t>
      </w:r>
      <w:r>
        <w:rPr>
          <w:sz w:val="24"/>
        </w:rPr>
        <w:t>водоемов;</w:t>
      </w:r>
    </w:p>
    <w:p w:rsidR="005F4818" w:rsidRDefault="005F4818">
      <w:pPr>
        <w:pStyle w:val="a3"/>
        <w:ind w:left="0"/>
        <w:jc w:val="left"/>
      </w:pPr>
    </w:p>
    <w:p w:rsidR="005F4818" w:rsidRDefault="00DE0C37">
      <w:pPr>
        <w:pStyle w:val="a3"/>
        <w:ind w:left="748"/>
        <w:jc w:val="left"/>
      </w:pPr>
      <w:r>
        <w:t>Перечень</w:t>
      </w:r>
      <w:r>
        <w:rPr>
          <w:spacing w:val="-2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приведен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Программе.</w:t>
      </w:r>
    </w:p>
    <w:p w:rsidR="005F4818" w:rsidRDefault="005F4818">
      <w:pPr>
        <w:pStyle w:val="a3"/>
        <w:spacing w:before="5"/>
        <w:ind w:left="0"/>
        <w:jc w:val="left"/>
      </w:pPr>
    </w:p>
    <w:p w:rsidR="005F4818" w:rsidRDefault="00DE0C37">
      <w:pPr>
        <w:pStyle w:val="1"/>
        <w:numPr>
          <w:ilvl w:val="1"/>
          <w:numId w:val="5"/>
        </w:numPr>
        <w:tabs>
          <w:tab w:val="left" w:pos="2717"/>
        </w:tabs>
        <w:ind w:left="2717"/>
        <w:jc w:val="left"/>
      </w:pPr>
      <w:r>
        <w:t>Система</w:t>
      </w:r>
      <w:r>
        <w:rPr>
          <w:spacing w:val="-3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вывоза</w:t>
      </w:r>
      <w:r>
        <w:rPr>
          <w:spacing w:val="-1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отходов</w:t>
      </w:r>
    </w:p>
    <w:p w:rsidR="005F4818" w:rsidRDefault="005F4818">
      <w:pPr>
        <w:pStyle w:val="a3"/>
        <w:spacing w:before="6"/>
        <w:ind w:left="0"/>
        <w:jc w:val="left"/>
        <w:rPr>
          <w:b/>
          <w:sz w:val="23"/>
        </w:rPr>
      </w:pPr>
    </w:p>
    <w:p w:rsidR="005F4818" w:rsidRDefault="00DE0C37">
      <w:pPr>
        <w:pStyle w:val="a3"/>
        <w:spacing w:before="1"/>
        <w:ind w:right="191" w:firstLine="566"/>
      </w:pPr>
      <w:r>
        <w:t xml:space="preserve">На территории </w:t>
      </w:r>
      <w:r w:rsidR="00954CA2">
        <w:t>Рукопольского</w:t>
      </w:r>
      <w:r w:rsidR="00553A8F">
        <w:t xml:space="preserve"> муниципального образования</w:t>
      </w:r>
      <w:r>
        <w:t xml:space="preserve"> организован сбор и вывоз твердых бытовых</w:t>
      </w:r>
      <w:r>
        <w:rPr>
          <w:spacing w:val="1"/>
        </w:rPr>
        <w:t xml:space="preserve"> </w:t>
      </w:r>
      <w:r>
        <w:t>отходов</w:t>
      </w:r>
      <w:r w:rsidR="00553A8F">
        <w:t xml:space="preserve"> </w:t>
      </w:r>
      <w:proofErr w:type="spellStart"/>
      <w:r w:rsidR="00553A8F">
        <w:t>пакетиованным</w:t>
      </w:r>
      <w:proofErr w:type="spellEnd"/>
      <w:r>
        <w:t xml:space="preserve"> способом. </w:t>
      </w:r>
      <w:r w:rsidR="00954CA2">
        <w:t>АО «</w:t>
      </w:r>
      <w:proofErr w:type="spellStart"/>
      <w:r w:rsidR="00954CA2">
        <w:t>Ситиматик</w:t>
      </w:r>
      <w:proofErr w:type="spellEnd"/>
      <w:r w:rsidR="00954CA2">
        <w:t>»</w:t>
      </w:r>
      <w:r>
        <w:t xml:space="preserve"> осуществляет сбор и вывоз мусора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 w:rsidR="00553A8F">
        <w:t>муниципального 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специализированной машиной</w:t>
      </w:r>
      <w:r>
        <w:rPr>
          <w:spacing w:val="60"/>
        </w:rPr>
        <w:t xml:space="preserve"> </w:t>
      </w:r>
      <w:r>
        <w:t>в соответствии с графиком согласованным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553A8F">
        <w:t>муниципального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населением. Отходы вывозятся на существующую </w:t>
      </w:r>
      <w:r w:rsidR="00553A8F">
        <w:t>мусороперегрузочную станцию</w:t>
      </w:r>
      <w:r>
        <w:t xml:space="preserve"> </w:t>
      </w:r>
      <w:proofErr w:type="spellStart"/>
      <w:r w:rsidR="00553A8F">
        <w:t>р.п</w:t>
      </w:r>
      <w:proofErr w:type="spellEnd"/>
      <w:r w:rsidR="00553A8F">
        <w:t>. Горный</w:t>
      </w:r>
      <w:r>
        <w:t>. Кроме того,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несанкционированные</w:t>
      </w:r>
      <w:r>
        <w:rPr>
          <w:spacing w:val="1"/>
        </w:rPr>
        <w:t xml:space="preserve"> </w:t>
      </w:r>
      <w:r>
        <w:t>свалки.</w:t>
      </w:r>
      <w:r>
        <w:rPr>
          <w:spacing w:val="1"/>
        </w:rPr>
        <w:t xml:space="preserve"> </w:t>
      </w:r>
      <w:r>
        <w:t>Очисткой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предприятие</w:t>
      </w:r>
      <w:r>
        <w:rPr>
          <w:spacing w:val="-2"/>
        </w:rPr>
        <w:t xml:space="preserve"> </w:t>
      </w:r>
      <w:r w:rsidR="00954CA2">
        <w:t>МАУ «</w:t>
      </w:r>
      <w:proofErr w:type="spellStart"/>
      <w:r w:rsidR="00954CA2">
        <w:t>Рукопольское</w:t>
      </w:r>
      <w:proofErr w:type="spellEnd"/>
      <w:r w:rsidR="00954CA2">
        <w:t>».</w:t>
      </w:r>
    </w:p>
    <w:p w:rsidR="005F4818" w:rsidRDefault="00DE0C37">
      <w:pPr>
        <w:pStyle w:val="a3"/>
        <w:ind w:right="187" w:firstLine="566"/>
      </w:pPr>
      <w:r>
        <w:t>В задачу санитарной очистки муниципального образования входит сбор, удаление и</w:t>
      </w:r>
      <w:r>
        <w:rPr>
          <w:spacing w:val="1"/>
        </w:rPr>
        <w:t xml:space="preserve"> </w:t>
      </w:r>
      <w:r>
        <w:t>обезвреживание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домовладений,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выполнение работ по летней и зимней уборке улиц в целях обеспечения чистоты проездов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движения.</w:t>
      </w:r>
    </w:p>
    <w:p w:rsidR="005F4818" w:rsidRDefault="00DE0C37">
      <w:pPr>
        <w:pStyle w:val="a3"/>
        <w:spacing w:before="1"/>
        <w:ind w:right="187" w:firstLine="599"/>
      </w:pPr>
      <w:r>
        <w:t>Основными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 развития</w:t>
      </w:r>
      <w:r>
        <w:rPr>
          <w:spacing w:val="1"/>
        </w:rPr>
        <w:t xml:space="preserve"> </w:t>
      </w:r>
      <w:r>
        <w:t>системы сбора и вывоза твердых бытовых отходов потребителей</w:t>
      </w:r>
      <w:r>
        <w:rPr>
          <w:spacing w:val="1"/>
        </w:rPr>
        <w:t xml:space="preserve"> </w:t>
      </w:r>
      <w:r>
        <w:t>поселения,</w:t>
      </w:r>
      <w:r>
        <w:rPr>
          <w:spacing w:val="-6"/>
        </w:rPr>
        <w:t xml:space="preserve"> </w:t>
      </w:r>
      <w:r>
        <w:t>являются:</w:t>
      </w:r>
    </w:p>
    <w:p w:rsidR="005F4818" w:rsidRDefault="00DE0C37">
      <w:pPr>
        <w:pStyle w:val="a4"/>
        <w:numPr>
          <w:ilvl w:val="1"/>
          <w:numId w:val="3"/>
        </w:numPr>
        <w:tabs>
          <w:tab w:val="left" w:pos="1615"/>
        </w:tabs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-4"/>
          <w:sz w:val="24"/>
        </w:rPr>
        <w:t xml:space="preserve"> </w:t>
      </w:r>
      <w:r>
        <w:rPr>
          <w:sz w:val="24"/>
        </w:rPr>
        <w:t>(перспектива).</w:t>
      </w:r>
    </w:p>
    <w:p w:rsidR="005F4818" w:rsidRDefault="005F4818">
      <w:pPr>
        <w:pStyle w:val="a3"/>
        <w:spacing w:before="5"/>
        <w:ind w:left="0"/>
        <w:jc w:val="left"/>
      </w:pPr>
    </w:p>
    <w:p w:rsidR="005F4818" w:rsidRDefault="00DE0C37">
      <w:pPr>
        <w:pStyle w:val="1"/>
        <w:numPr>
          <w:ilvl w:val="1"/>
          <w:numId w:val="5"/>
        </w:numPr>
        <w:tabs>
          <w:tab w:val="left" w:pos="3845"/>
        </w:tabs>
        <w:ind w:left="3845"/>
        <w:jc w:val="left"/>
      </w:pPr>
      <w:r>
        <w:t>Система</w:t>
      </w:r>
      <w:r>
        <w:rPr>
          <w:spacing w:val="-7"/>
        </w:rPr>
        <w:t xml:space="preserve"> </w:t>
      </w:r>
      <w:r>
        <w:t>электроснабжения</w:t>
      </w:r>
    </w:p>
    <w:p w:rsidR="005F4818" w:rsidRDefault="005F4818">
      <w:pPr>
        <w:pStyle w:val="a3"/>
        <w:spacing w:before="6"/>
        <w:ind w:left="0"/>
        <w:jc w:val="left"/>
        <w:rPr>
          <w:b/>
          <w:sz w:val="23"/>
        </w:rPr>
      </w:pPr>
    </w:p>
    <w:p w:rsidR="005F4818" w:rsidRDefault="00DE0C37" w:rsidP="00553A8F">
      <w:pPr>
        <w:pStyle w:val="a3"/>
        <w:spacing w:before="1"/>
        <w:ind w:right="192" w:firstLine="566"/>
      </w:pPr>
      <w:r>
        <w:t>Существующая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6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фонда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производства</w:t>
      </w:r>
      <w:r>
        <w:rPr>
          <w:spacing w:val="15"/>
        </w:rPr>
        <w:t xml:space="preserve"> </w:t>
      </w:r>
      <w:r>
        <w:t>сельского</w:t>
      </w:r>
      <w:r>
        <w:rPr>
          <w:spacing w:val="18"/>
        </w:rPr>
        <w:t xml:space="preserve"> </w:t>
      </w:r>
      <w:r>
        <w:t>поселения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обеспечении</w:t>
      </w:r>
      <w:r>
        <w:rPr>
          <w:spacing w:val="19"/>
        </w:rPr>
        <w:t xml:space="preserve"> </w:t>
      </w:r>
      <w:r>
        <w:t>электроэнергией.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настоящее</w:t>
      </w:r>
      <w:r w:rsidR="00553A8F">
        <w:t xml:space="preserve"> </w:t>
      </w:r>
      <w:r>
        <w:t>время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электроэнергии:</w:t>
      </w:r>
      <w:r>
        <w:rPr>
          <w:spacing w:val="1"/>
        </w:rPr>
        <w:t xml:space="preserve"> </w:t>
      </w:r>
      <w:r>
        <w:t>необходима реконструкция ряда линий электропередач и подстанций, строительство и</w:t>
      </w:r>
      <w:r>
        <w:rPr>
          <w:spacing w:val="1"/>
        </w:rPr>
        <w:t xml:space="preserve"> </w:t>
      </w:r>
      <w:r>
        <w:t>прокладка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электролиний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территорий перспективной</w:t>
      </w:r>
      <w:r>
        <w:rPr>
          <w:spacing w:val="-1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застройки.</w:t>
      </w:r>
    </w:p>
    <w:p w:rsidR="005F4818" w:rsidRDefault="00DE0C37" w:rsidP="00451815">
      <w:pPr>
        <w:pStyle w:val="a3"/>
        <w:spacing w:before="1"/>
        <w:ind w:right="190" w:firstLine="746"/>
      </w:pPr>
      <w:r>
        <w:t>Электроснабжением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 w:rsidR="00553A8F">
        <w:t>филиал ПАО «</w:t>
      </w:r>
      <w:proofErr w:type="spellStart"/>
      <w:r w:rsidR="00553A8F">
        <w:t>Россети</w:t>
      </w:r>
      <w:proofErr w:type="spellEnd"/>
      <w:r w:rsidR="00553A8F">
        <w:t xml:space="preserve"> Волга» - «</w:t>
      </w:r>
      <w:r w:rsidR="00451815">
        <w:t>Саратовские распре</w:t>
      </w:r>
      <w:r w:rsidR="00553A8F">
        <w:t>делительные сети» Северо-Восточное производственное отделение</w:t>
      </w:r>
      <w:r>
        <w:rPr>
          <w:spacing w:val="4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ОО</w:t>
      </w:r>
      <w:r w:rsidR="00451815">
        <w:t xml:space="preserve">О </w:t>
      </w:r>
      <w:r>
        <w:t>«</w:t>
      </w:r>
      <w:r w:rsidR="00451815">
        <w:t>Электросетевая</w:t>
      </w:r>
      <w:r>
        <w:rPr>
          <w:spacing w:val="1"/>
        </w:rPr>
        <w:t xml:space="preserve"> </w:t>
      </w:r>
      <w:r>
        <w:t>компания».</w:t>
      </w:r>
      <w:r>
        <w:rPr>
          <w:spacing w:val="1"/>
        </w:rPr>
        <w:t xml:space="preserve"> </w:t>
      </w:r>
      <w:r>
        <w:t>Перебоев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электроснабжением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наблюдается. Во всех жилых домах и зданиях учреждений и предприятий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уличное</w:t>
      </w:r>
      <w:r>
        <w:rPr>
          <w:spacing w:val="-57"/>
        </w:rPr>
        <w:t xml:space="preserve"> </w:t>
      </w:r>
      <w:r>
        <w:t>освещение.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 w:rsidR="00451815">
        <w:t xml:space="preserve">муниципального образования </w:t>
      </w:r>
      <w:r>
        <w:rPr>
          <w:spacing w:val="1"/>
        </w:rPr>
        <w:t xml:space="preserve"> </w:t>
      </w:r>
      <w:r w:rsidR="00451815">
        <w:rPr>
          <w:spacing w:val="1"/>
        </w:rPr>
        <w:t>70</w:t>
      </w:r>
      <w:r>
        <w:t>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улиц освещено.</w:t>
      </w:r>
    </w:p>
    <w:p w:rsidR="005F4818" w:rsidRDefault="00DE0C37">
      <w:pPr>
        <w:pStyle w:val="a3"/>
        <w:ind w:right="194" w:firstLine="566"/>
      </w:pPr>
      <w:r>
        <w:lastRenderedPageBreak/>
        <w:t>Основными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электроснабжения</w:t>
      </w:r>
      <w:r>
        <w:rPr>
          <w:spacing w:val="57"/>
        </w:rPr>
        <w:t xml:space="preserve"> </w:t>
      </w:r>
      <w:r>
        <w:t>потребителей</w:t>
      </w:r>
      <w:r>
        <w:rPr>
          <w:spacing w:val="4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являются:</w:t>
      </w:r>
    </w:p>
    <w:p w:rsidR="005F4818" w:rsidRDefault="00DE0C37">
      <w:pPr>
        <w:pStyle w:val="a4"/>
        <w:numPr>
          <w:ilvl w:val="0"/>
          <w:numId w:val="2"/>
        </w:numPr>
        <w:tabs>
          <w:tab w:val="left" w:pos="1754"/>
        </w:tabs>
        <w:ind w:right="186" w:firstLine="851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4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49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52"/>
          <w:sz w:val="24"/>
        </w:rPr>
        <w:t xml:space="preserve"> </w:t>
      </w:r>
      <w:r>
        <w:rPr>
          <w:sz w:val="24"/>
        </w:rPr>
        <w:t>учета</w:t>
      </w:r>
      <w:r>
        <w:rPr>
          <w:spacing w:val="48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48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1.0;</w:t>
      </w:r>
    </w:p>
    <w:p w:rsidR="005F4818" w:rsidRDefault="00DE0C37">
      <w:pPr>
        <w:pStyle w:val="a4"/>
        <w:numPr>
          <w:ilvl w:val="0"/>
          <w:numId w:val="2"/>
        </w:numPr>
        <w:tabs>
          <w:tab w:val="left" w:pos="1753"/>
          <w:tab w:val="left" w:pos="1754"/>
          <w:tab w:val="left" w:pos="3322"/>
          <w:tab w:val="left" w:pos="5207"/>
          <w:tab w:val="left" w:pos="8045"/>
        </w:tabs>
        <w:ind w:right="191" w:firstLine="851"/>
        <w:jc w:val="left"/>
        <w:rPr>
          <w:sz w:val="24"/>
        </w:rPr>
      </w:pPr>
      <w:r>
        <w:rPr>
          <w:sz w:val="24"/>
        </w:rPr>
        <w:t>Внедрение</w:t>
      </w:r>
      <w:r>
        <w:rPr>
          <w:sz w:val="24"/>
        </w:rPr>
        <w:tab/>
        <w:t>современного</w:t>
      </w:r>
      <w:r>
        <w:rPr>
          <w:sz w:val="24"/>
        </w:rPr>
        <w:tab/>
        <w:t>электроосветительного</w:t>
      </w:r>
      <w:r>
        <w:rPr>
          <w:sz w:val="24"/>
        </w:rPr>
        <w:tab/>
      </w:r>
      <w:r>
        <w:rPr>
          <w:spacing w:val="-1"/>
          <w:sz w:val="24"/>
        </w:rPr>
        <w:t>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экономию электрической</w:t>
      </w:r>
      <w:r>
        <w:rPr>
          <w:spacing w:val="-1"/>
          <w:sz w:val="24"/>
        </w:rPr>
        <w:t xml:space="preserve"> </w:t>
      </w:r>
      <w:r w:rsidR="00451815">
        <w:rPr>
          <w:sz w:val="24"/>
        </w:rPr>
        <w:t>энергии</w:t>
      </w:r>
      <w:r>
        <w:rPr>
          <w:sz w:val="24"/>
        </w:rPr>
        <w:t>;</w:t>
      </w:r>
    </w:p>
    <w:p w:rsidR="005F4818" w:rsidRDefault="00DE0C37">
      <w:pPr>
        <w:pStyle w:val="a4"/>
        <w:numPr>
          <w:ilvl w:val="0"/>
          <w:numId w:val="2"/>
        </w:numPr>
        <w:tabs>
          <w:tab w:val="left" w:pos="1753"/>
          <w:tab w:val="left" w:pos="1754"/>
        </w:tabs>
        <w:ind w:right="188" w:firstLine="851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3"/>
          <w:sz w:val="24"/>
        </w:rPr>
        <w:t xml:space="preserve"> </w:t>
      </w:r>
      <w:r>
        <w:rPr>
          <w:sz w:val="24"/>
        </w:rPr>
        <w:t>мер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электроснабжения</w:t>
      </w:r>
      <w:r>
        <w:rPr>
          <w:spacing w:val="4"/>
          <w:sz w:val="24"/>
        </w:rPr>
        <w:t xml:space="preserve"> </w:t>
      </w:r>
      <w:r>
        <w:rPr>
          <w:sz w:val="24"/>
        </w:rPr>
        <w:t>тех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электроснабжении грозит</w:t>
      </w:r>
      <w:r>
        <w:rPr>
          <w:spacing w:val="-1"/>
          <w:sz w:val="24"/>
        </w:rPr>
        <w:t xml:space="preserve"> </w:t>
      </w:r>
      <w:r>
        <w:rPr>
          <w:sz w:val="24"/>
        </w:rPr>
        <w:t>серьезными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последствиями.</w:t>
      </w:r>
    </w:p>
    <w:p w:rsidR="005F4818" w:rsidRDefault="00DE0C37">
      <w:pPr>
        <w:pStyle w:val="a3"/>
        <w:ind w:left="1034"/>
        <w:jc w:val="left"/>
      </w:pPr>
      <w:r>
        <w:t>Перечень</w:t>
      </w:r>
      <w:r>
        <w:rPr>
          <w:spacing w:val="-3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приведен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Программе.</w:t>
      </w:r>
    </w:p>
    <w:p w:rsidR="005F4818" w:rsidRDefault="005F4818">
      <w:pPr>
        <w:pStyle w:val="a3"/>
        <w:spacing w:before="8"/>
        <w:ind w:left="0"/>
        <w:jc w:val="left"/>
      </w:pPr>
    </w:p>
    <w:p w:rsidR="005F4818" w:rsidRDefault="00DE0C37">
      <w:pPr>
        <w:pStyle w:val="1"/>
        <w:numPr>
          <w:ilvl w:val="0"/>
          <w:numId w:val="2"/>
        </w:numPr>
        <w:tabs>
          <w:tab w:val="left" w:pos="1512"/>
        </w:tabs>
        <w:ind w:left="1511" w:hanging="241"/>
        <w:jc w:val="left"/>
      </w:pPr>
      <w:r>
        <w:t>Механизм</w:t>
      </w:r>
      <w:r>
        <w:rPr>
          <w:spacing w:val="-2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ходом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выполнения</w:t>
      </w:r>
    </w:p>
    <w:p w:rsidR="005F4818" w:rsidRDefault="00DE0C37">
      <w:pPr>
        <w:pStyle w:val="a3"/>
        <w:spacing w:before="194"/>
        <w:ind w:right="190" w:firstLine="566"/>
      </w:pPr>
      <w:r>
        <w:t xml:space="preserve">Реализация Программы осуществляется администрацией </w:t>
      </w:r>
      <w:r w:rsidR="00954CA2">
        <w:t>Рукопольского</w:t>
      </w:r>
      <w:r w:rsidR="00451815">
        <w:t xml:space="preserve"> муниципального образования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451815">
        <w:rPr>
          <w:spacing w:val="1"/>
        </w:rPr>
        <w:t>Саратов</w:t>
      </w:r>
      <w:r>
        <w:t>ской</w:t>
      </w:r>
      <w:r>
        <w:rPr>
          <w:spacing w:val="-57"/>
        </w:rPr>
        <w:t xml:space="preserve"> </w:t>
      </w:r>
      <w:r>
        <w:t>области, средства местного бюджета, собственные средства предприятий коммунального</w:t>
      </w:r>
      <w:r>
        <w:rPr>
          <w:spacing w:val="1"/>
        </w:rPr>
        <w:t xml:space="preserve"> </w:t>
      </w:r>
      <w:r>
        <w:t>комплекса.</w:t>
      </w:r>
    </w:p>
    <w:p w:rsidR="005F4818" w:rsidRDefault="00DE0C37">
      <w:pPr>
        <w:pStyle w:val="a3"/>
        <w:spacing w:before="1"/>
        <w:ind w:right="193" w:firstLine="566"/>
      </w:pPr>
      <w:r>
        <w:t>Пересмотр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ЖКУ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5F4818" w:rsidRDefault="00DE0C37">
      <w:pPr>
        <w:pStyle w:val="a3"/>
        <w:ind w:right="191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стратегическими</w:t>
      </w:r>
      <w:r>
        <w:rPr>
          <w:spacing w:val="1"/>
        </w:rPr>
        <w:t xml:space="preserve"> </w:t>
      </w:r>
      <w:r>
        <w:t xml:space="preserve">приоритетами развития </w:t>
      </w:r>
      <w:r w:rsidR="00954CA2">
        <w:t>Рукопольского</w:t>
      </w:r>
      <w:r w:rsidR="00451815">
        <w:t xml:space="preserve"> муниципального образования</w:t>
      </w:r>
      <w:r>
        <w:t>, основными направлениями сохранения и</w:t>
      </w:r>
      <w:r>
        <w:rPr>
          <w:spacing w:val="1"/>
        </w:rPr>
        <w:t xml:space="preserve"> </w:t>
      </w:r>
      <w:r>
        <w:t>развития коммунальной инфраструктуры будет осуществляться мониторинг проведенных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Программы.</w:t>
      </w:r>
    </w:p>
    <w:p w:rsidR="005F4818" w:rsidRDefault="00DE0C37">
      <w:pPr>
        <w:pStyle w:val="a3"/>
        <w:ind w:right="189" w:firstLine="566"/>
      </w:pPr>
      <w:r>
        <w:t>Исполнителями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954CA2">
        <w:t>Рукопольского</w:t>
      </w:r>
      <w:r w:rsidR="00451815">
        <w:t xml:space="preserve"> муниципального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коммунального</w:t>
      </w:r>
      <w:r>
        <w:rPr>
          <w:spacing w:val="3"/>
        </w:rPr>
        <w:t xml:space="preserve"> </w:t>
      </w:r>
      <w:r>
        <w:t>комплекса.</w:t>
      </w:r>
    </w:p>
    <w:p w:rsidR="005F4818" w:rsidRDefault="00DE0C37">
      <w:pPr>
        <w:pStyle w:val="a3"/>
        <w:ind w:right="190" w:firstLine="566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954CA2">
        <w:t>Рукопольского</w:t>
      </w:r>
      <w:r w:rsidR="00451815">
        <w:t xml:space="preserve"> муниципального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депутат</w:t>
      </w:r>
      <w:r w:rsidR="00451815">
        <w:t xml:space="preserve">ы </w:t>
      </w:r>
      <w:r w:rsidR="00954CA2">
        <w:t>Сельского</w:t>
      </w:r>
      <w:r w:rsidR="00451815">
        <w:t xml:space="preserve"> Совета </w:t>
      </w:r>
      <w:r w:rsidR="00954CA2">
        <w:t>Рукопольского</w:t>
      </w:r>
      <w:r w:rsidR="00451815">
        <w:t xml:space="preserve"> муниципального образования</w:t>
      </w:r>
      <w:r>
        <w:t>.</w:t>
      </w:r>
    </w:p>
    <w:p w:rsidR="005F4818" w:rsidRDefault="00DE0C37">
      <w:pPr>
        <w:pStyle w:val="a3"/>
        <w:ind w:right="193" w:firstLine="566"/>
      </w:pPr>
      <w:r>
        <w:t>Изменения в программе и сроки ее реализации, а также объемы финансирования из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пересмотрены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451815">
        <w:t>муниципального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сроков реализации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программы.</w:t>
      </w:r>
    </w:p>
    <w:p w:rsidR="005F4818" w:rsidRDefault="005F4818">
      <w:pPr>
        <w:pStyle w:val="a3"/>
        <w:ind w:left="0"/>
        <w:jc w:val="left"/>
        <w:rPr>
          <w:sz w:val="26"/>
        </w:rPr>
      </w:pPr>
    </w:p>
    <w:p w:rsidR="005F4818" w:rsidRDefault="00DE0C37">
      <w:pPr>
        <w:pStyle w:val="1"/>
        <w:numPr>
          <w:ilvl w:val="0"/>
          <w:numId w:val="2"/>
        </w:numPr>
        <w:tabs>
          <w:tab w:val="left" w:pos="2720"/>
        </w:tabs>
        <w:spacing w:before="184"/>
        <w:ind w:left="2719" w:hanging="241"/>
        <w:jc w:val="left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F4818" w:rsidRDefault="00DE0C37">
      <w:pPr>
        <w:pStyle w:val="a3"/>
        <w:spacing w:before="192"/>
        <w:jc w:val="left"/>
      </w:pPr>
      <w:r>
        <w:rPr>
          <w:u w:val="single"/>
        </w:rPr>
        <w:t>Основными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результатами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мероприятий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4"/>
          <w:u w:val="single"/>
        </w:rPr>
        <w:t xml:space="preserve"> </w:t>
      </w:r>
      <w:r>
        <w:rPr>
          <w:u w:val="single"/>
        </w:rPr>
        <w:t>ЖКХ</w:t>
      </w:r>
      <w:r>
        <w:rPr>
          <w:spacing w:val="54"/>
          <w:u w:val="single"/>
        </w:rPr>
        <w:t xml:space="preserve"> </w:t>
      </w:r>
      <w:r>
        <w:rPr>
          <w:u w:val="single"/>
        </w:rPr>
        <w:t>являются:</w:t>
      </w:r>
    </w:p>
    <w:p w:rsidR="005F4818" w:rsidRDefault="00DE0C37">
      <w:pPr>
        <w:pStyle w:val="a4"/>
        <w:numPr>
          <w:ilvl w:val="0"/>
          <w:numId w:val="1"/>
        </w:numPr>
        <w:tabs>
          <w:tab w:val="left" w:pos="322"/>
        </w:tabs>
        <w:ind w:left="321"/>
        <w:rPr>
          <w:sz w:val="24"/>
        </w:rPr>
      </w:pPr>
      <w:r>
        <w:rPr>
          <w:sz w:val="24"/>
        </w:rPr>
        <w:t>модернизация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поселения;</w:t>
      </w:r>
    </w:p>
    <w:p w:rsidR="005F4818" w:rsidRDefault="00DE0C37">
      <w:pPr>
        <w:pStyle w:val="a4"/>
        <w:numPr>
          <w:ilvl w:val="0"/>
          <w:numId w:val="1"/>
        </w:numPr>
        <w:tabs>
          <w:tab w:val="left" w:pos="322"/>
        </w:tabs>
        <w:ind w:left="321"/>
        <w:rPr>
          <w:sz w:val="24"/>
        </w:rPr>
      </w:pPr>
      <w:r>
        <w:rPr>
          <w:sz w:val="24"/>
        </w:rPr>
        <w:t>снижение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эксплуатационных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ЖКХ;</w:t>
      </w:r>
    </w:p>
    <w:p w:rsidR="005F4818" w:rsidRDefault="00DE0C37">
      <w:pPr>
        <w:pStyle w:val="a4"/>
        <w:numPr>
          <w:ilvl w:val="0"/>
          <w:numId w:val="1"/>
        </w:numPr>
        <w:tabs>
          <w:tab w:val="left" w:pos="324"/>
        </w:tabs>
        <w:spacing w:before="1"/>
        <w:ind w:left="323" w:hanging="142"/>
        <w:rPr>
          <w:sz w:val="24"/>
        </w:rPr>
      </w:pP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воды;</w:t>
      </w:r>
    </w:p>
    <w:p w:rsidR="00451815" w:rsidRPr="00451815" w:rsidRDefault="00DE0C37" w:rsidP="00451815">
      <w:pPr>
        <w:pStyle w:val="a4"/>
        <w:numPr>
          <w:ilvl w:val="0"/>
          <w:numId w:val="1"/>
        </w:numPr>
        <w:tabs>
          <w:tab w:val="left" w:pos="657"/>
          <w:tab w:val="left" w:pos="658"/>
          <w:tab w:val="left" w:pos="2203"/>
          <w:tab w:val="left" w:pos="3355"/>
          <w:tab w:val="left" w:pos="5283"/>
          <w:tab w:val="left" w:pos="6789"/>
          <w:tab w:val="left" w:pos="8197"/>
        </w:tabs>
        <w:spacing w:before="66"/>
        <w:ind w:right="193" w:firstLine="0"/>
      </w:pPr>
      <w:r w:rsidRPr="00451815">
        <w:rPr>
          <w:sz w:val="24"/>
        </w:rPr>
        <w:t>устранение</w:t>
      </w:r>
      <w:r w:rsidRPr="00451815">
        <w:rPr>
          <w:sz w:val="24"/>
        </w:rPr>
        <w:tab/>
        <w:t>причин</w:t>
      </w:r>
      <w:r w:rsidRPr="00451815">
        <w:rPr>
          <w:sz w:val="24"/>
        </w:rPr>
        <w:tab/>
        <w:t>возникновения</w:t>
      </w:r>
      <w:r w:rsidRPr="00451815">
        <w:rPr>
          <w:sz w:val="24"/>
        </w:rPr>
        <w:tab/>
        <w:t>аварийных</w:t>
      </w:r>
      <w:r w:rsidRPr="00451815">
        <w:rPr>
          <w:sz w:val="24"/>
        </w:rPr>
        <w:tab/>
        <w:t>ситуаций,</w:t>
      </w:r>
      <w:r w:rsidRPr="00451815">
        <w:rPr>
          <w:sz w:val="24"/>
        </w:rPr>
        <w:tab/>
      </w:r>
      <w:r w:rsidRPr="00451815">
        <w:rPr>
          <w:spacing w:val="-2"/>
          <w:sz w:val="24"/>
        </w:rPr>
        <w:t>угрожающих</w:t>
      </w:r>
      <w:r w:rsidRPr="00451815">
        <w:rPr>
          <w:spacing w:val="-57"/>
          <w:sz w:val="24"/>
        </w:rPr>
        <w:t xml:space="preserve"> </w:t>
      </w:r>
      <w:r w:rsidRPr="00451815">
        <w:rPr>
          <w:sz w:val="24"/>
        </w:rPr>
        <w:t>жизнедеятельности человека;</w:t>
      </w:r>
    </w:p>
    <w:p w:rsidR="005F4818" w:rsidRDefault="00DE0C37" w:rsidP="00451815">
      <w:pPr>
        <w:tabs>
          <w:tab w:val="left" w:pos="657"/>
          <w:tab w:val="left" w:pos="658"/>
          <w:tab w:val="left" w:pos="2203"/>
          <w:tab w:val="left" w:pos="3355"/>
          <w:tab w:val="left" w:pos="5283"/>
          <w:tab w:val="left" w:pos="6789"/>
          <w:tab w:val="left" w:pos="8197"/>
        </w:tabs>
        <w:spacing w:before="66"/>
        <w:ind w:left="182" w:right="193"/>
      </w:pPr>
      <w:r w:rsidRPr="00451815">
        <w:rPr>
          <w:u w:val="single"/>
        </w:rPr>
        <w:t>Наиболее</w:t>
      </w:r>
      <w:r w:rsidRPr="00451815">
        <w:rPr>
          <w:spacing w:val="-5"/>
          <w:u w:val="single"/>
        </w:rPr>
        <w:t xml:space="preserve"> </w:t>
      </w:r>
      <w:r w:rsidRPr="00451815">
        <w:rPr>
          <w:u w:val="single"/>
        </w:rPr>
        <w:t>важными</w:t>
      </w:r>
      <w:r w:rsidRPr="00451815">
        <w:rPr>
          <w:spacing w:val="-3"/>
          <w:u w:val="single"/>
        </w:rPr>
        <w:t xml:space="preserve"> </w:t>
      </w:r>
      <w:r w:rsidRPr="00451815">
        <w:rPr>
          <w:u w:val="single"/>
        </w:rPr>
        <w:t>конечными</w:t>
      </w:r>
      <w:r w:rsidRPr="00451815">
        <w:rPr>
          <w:spacing w:val="-3"/>
          <w:u w:val="single"/>
        </w:rPr>
        <w:t xml:space="preserve"> </w:t>
      </w:r>
      <w:r w:rsidRPr="00451815">
        <w:rPr>
          <w:u w:val="single"/>
        </w:rPr>
        <w:t>результатами</w:t>
      </w:r>
      <w:r w:rsidRPr="00451815">
        <w:rPr>
          <w:spacing w:val="-3"/>
          <w:u w:val="single"/>
        </w:rPr>
        <w:t xml:space="preserve"> </w:t>
      </w:r>
      <w:r w:rsidRPr="00451815">
        <w:rPr>
          <w:u w:val="single"/>
        </w:rPr>
        <w:t>реализации</w:t>
      </w:r>
      <w:r w:rsidRPr="00451815">
        <w:rPr>
          <w:spacing w:val="-5"/>
          <w:u w:val="single"/>
        </w:rPr>
        <w:t xml:space="preserve"> </w:t>
      </w:r>
      <w:r w:rsidRPr="00451815">
        <w:rPr>
          <w:u w:val="single"/>
        </w:rPr>
        <w:t>программы</w:t>
      </w:r>
      <w:r w:rsidRPr="00451815">
        <w:rPr>
          <w:spacing w:val="-3"/>
          <w:u w:val="single"/>
        </w:rPr>
        <w:t xml:space="preserve"> </w:t>
      </w:r>
      <w:r w:rsidRPr="00451815">
        <w:rPr>
          <w:u w:val="single"/>
        </w:rPr>
        <w:t>являются:</w:t>
      </w:r>
    </w:p>
    <w:p w:rsidR="005F4818" w:rsidRDefault="00DE0C37">
      <w:pPr>
        <w:pStyle w:val="a4"/>
        <w:numPr>
          <w:ilvl w:val="0"/>
          <w:numId w:val="1"/>
        </w:numPr>
        <w:tabs>
          <w:tab w:val="left" w:pos="322"/>
        </w:tabs>
        <w:ind w:left="321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износа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инфраструктуры;</w:t>
      </w:r>
    </w:p>
    <w:p w:rsidR="005F4818" w:rsidRDefault="00DE0C37">
      <w:pPr>
        <w:pStyle w:val="a4"/>
        <w:numPr>
          <w:ilvl w:val="0"/>
          <w:numId w:val="1"/>
        </w:numPr>
        <w:tabs>
          <w:tab w:val="left" w:pos="322"/>
        </w:tabs>
        <w:ind w:left="321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5F4818" w:rsidRDefault="00DE0C37">
      <w:pPr>
        <w:pStyle w:val="a4"/>
        <w:numPr>
          <w:ilvl w:val="0"/>
          <w:numId w:val="1"/>
        </w:numPr>
        <w:tabs>
          <w:tab w:val="left" w:pos="322"/>
        </w:tabs>
        <w:spacing w:before="1"/>
        <w:ind w:left="321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энергии;</w:t>
      </w:r>
    </w:p>
    <w:p w:rsidR="005F4818" w:rsidRDefault="00DE0C37">
      <w:pPr>
        <w:pStyle w:val="a4"/>
        <w:numPr>
          <w:ilvl w:val="0"/>
          <w:numId w:val="1"/>
        </w:numPr>
        <w:tabs>
          <w:tab w:val="left" w:pos="322"/>
        </w:tabs>
        <w:ind w:left="32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предоставляемых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комплекса;</w:t>
      </w:r>
    </w:p>
    <w:p w:rsidR="005F4818" w:rsidRDefault="00DE0C37">
      <w:pPr>
        <w:pStyle w:val="a4"/>
        <w:numPr>
          <w:ilvl w:val="0"/>
          <w:numId w:val="1"/>
        </w:numPr>
        <w:tabs>
          <w:tab w:val="left" w:pos="322"/>
        </w:tabs>
        <w:ind w:left="32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жидких 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отходов;</w:t>
      </w:r>
    </w:p>
    <w:p w:rsidR="005F4818" w:rsidRDefault="00DE0C37">
      <w:pPr>
        <w:pStyle w:val="a4"/>
        <w:numPr>
          <w:ilvl w:val="0"/>
          <w:numId w:val="1"/>
        </w:numPr>
        <w:tabs>
          <w:tab w:val="left" w:pos="324"/>
        </w:tabs>
        <w:ind w:left="323" w:hanging="142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поселения;</w:t>
      </w:r>
    </w:p>
    <w:p w:rsidR="005F4818" w:rsidRDefault="00DE0C37">
      <w:pPr>
        <w:pStyle w:val="a4"/>
        <w:numPr>
          <w:ilvl w:val="0"/>
          <w:numId w:val="1"/>
        </w:numPr>
        <w:tabs>
          <w:tab w:val="left" w:pos="324"/>
        </w:tabs>
        <w:ind w:left="323" w:hanging="142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5F4818" w:rsidRDefault="005F4818">
      <w:pPr>
        <w:rPr>
          <w:sz w:val="24"/>
        </w:rPr>
        <w:sectPr w:rsidR="005F4818">
          <w:pgSz w:w="11910" w:h="16840"/>
          <w:pgMar w:top="1040" w:right="660" w:bottom="280" w:left="1520" w:header="720" w:footer="720" w:gutter="0"/>
          <w:cols w:space="720"/>
        </w:sectPr>
      </w:pPr>
    </w:p>
    <w:p w:rsidR="005F4818" w:rsidRDefault="00DE0C37">
      <w:pPr>
        <w:spacing w:before="72"/>
        <w:ind w:left="10096" w:right="851" w:firstLine="2822"/>
        <w:jc w:val="right"/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 муниципальной Программе</w:t>
      </w:r>
      <w:r>
        <w:rPr>
          <w:spacing w:val="1"/>
          <w:sz w:val="24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коммунальной</w:t>
      </w:r>
      <w:r>
        <w:rPr>
          <w:spacing w:val="-4"/>
        </w:rPr>
        <w:t xml:space="preserve"> </w:t>
      </w:r>
      <w:r>
        <w:t>инфраструктуры</w:t>
      </w:r>
    </w:p>
    <w:p w:rsidR="005F4818" w:rsidRDefault="00954CA2">
      <w:pPr>
        <w:tabs>
          <w:tab w:val="left" w:pos="12285"/>
          <w:tab w:val="left" w:pos="14032"/>
        </w:tabs>
        <w:spacing w:before="3"/>
        <w:ind w:left="10965" w:right="849" w:hanging="1254"/>
        <w:jc w:val="right"/>
      </w:pPr>
      <w:r>
        <w:t>Рукопольского</w:t>
      </w:r>
      <w:r w:rsidR="00451815">
        <w:t xml:space="preserve"> муниципального образования Краснопартизанского муниципального района Саратовской области </w:t>
      </w:r>
      <w:r w:rsidR="00DE0C37">
        <w:rPr>
          <w:spacing w:val="-4"/>
        </w:rPr>
        <w:t xml:space="preserve"> </w:t>
      </w:r>
      <w:r w:rsidR="00DE0C37">
        <w:t>на</w:t>
      </w:r>
      <w:r w:rsidR="00DE0C37">
        <w:rPr>
          <w:spacing w:val="-2"/>
        </w:rPr>
        <w:t xml:space="preserve"> </w:t>
      </w:r>
      <w:r w:rsidR="00DE0C37">
        <w:t>20</w:t>
      </w:r>
      <w:r>
        <w:t>25-2034</w:t>
      </w:r>
      <w:r w:rsidR="00DE0C37">
        <w:rPr>
          <w:spacing w:val="-3"/>
        </w:rPr>
        <w:t xml:space="preserve"> </w:t>
      </w:r>
      <w:r w:rsidR="00DE0C37">
        <w:t>годы</w:t>
      </w:r>
    </w:p>
    <w:p w:rsidR="005F4818" w:rsidRDefault="005F4818">
      <w:pPr>
        <w:pStyle w:val="a3"/>
        <w:ind w:left="0"/>
        <w:jc w:val="left"/>
      </w:pPr>
    </w:p>
    <w:p w:rsidR="005F4818" w:rsidRDefault="005F4818">
      <w:pPr>
        <w:pStyle w:val="a3"/>
        <w:spacing w:before="4"/>
        <w:ind w:left="0"/>
        <w:jc w:val="left"/>
        <w:rPr>
          <w:sz w:val="32"/>
        </w:rPr>
      </w:pPr>
    </w:p>
    <w:p w:rsidR="005F4818" w:rsidRDefault="00DE0C37" w:rsidP="00451815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показателей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(индикаторов)</w:t>
      </w:r>
    </w:p>
    <w:p w:rsidR="005F4818" w:rsidRDefault="00DE0C37" w:rsidP="00451815">
      <w:pPr>
        <w:tabs>
          <w:tab w:val="left" w:pos="3686"/>
          <w:tab w:val="left" w:pos="7267"/>
        </w:tabs>
        <w:ind w:right="2060"/>
        <w:jc w:val="center"/>
        <w:rPr>
          <w:b/>
          <w:sz w:val="28"/>
        </w:rPr>
      </w:pPr>
      <w:r>
        <w:rPr>
          <w:b/>
          <w:sz w:val="28"/>
        </w:rPr>
        <w:t>муниципальной Программы комплексного развития систем коммунальной инфраструктуры</w:t>
      </w:r>
      <w:r>
        <w:rPr>
          <w:b/>
          <w:spacing w:val="-67"/>
          <w:sz w:val="28"/>
        </w:rPr>
        <w:t xml:space="preserve"> </w:t>
      </w:r>
      <w:r w:rsidR="00954CA2">
        <w:rPr>
          <w:b/>
          <w:sz w:val="28"/>
        </w:rPr>
        <w:t>Рукопольского</w:t>
      </w:r>
      <w:r w:rsidR="00451815">
        <w:rPr>
          <w:b/>
          <w:sz w:val="28"/>
        </w:rPr>
        <w:t xml:space="preserve"> муниципального образования Краснопартизанского муниципального района Саратовской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</w:t>
      </w:r>
      <w:r w:rsidR="00954CA2">
        <w:rPr>
          <w:b/>
          <w:sz w:val="28"/>
        </w:rPr>
        <w:t>25</w:t>
      </w:r>
      <w:r>
        <w:rPr>
          <w:b/>
          <w:sz w:val="28"/>
        </w:rPr>
        <w:t>-20</w:t>
      </w:r>
      <w:r w:rsidR="00954CA2">
        <w:rPr>
          <w:b/>
          <w:sz w:val="28"/>
        </w:rPr>
        <w:t>34</w:t>
      </w:r>
      <w:r>
        <w:rPr>
          <w:b/>
          <w:sz w:val="28"/>
        </w:rPr>
        <w:t xml:space="preserve"> годы</w:t>
      </w:r>
    </w:p>
    <w:p w:rsidR="005F4818" w:rsidRDefault="005F4818">
      <w:pPr>
        <w:pStyle w:val="a3"/>
        <w:spacing w:before="1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261"/>
        <w:gridCol w:w="1274"/>
        <w:gridCol w:w="1276"/>
        <w:gridCol w:w="1274"/>
        <w:gridCol w:w="1276"/>
        <w:gridCol w:w="1134"/>
        <w:gridCol w:w="1132"/>
        <w:gridCol w:w="1417"/>
      </w:tblGrid>
      <w:tr w:rsidR="005F4818">
        <w:trPr>
          <w:trHeight w:val="362"/>
        </w:trPr>
        <w:tc>
          <w:tcPr>
            <w:tcW w:w="833" w:type="dxa"/>
            <w:vMerge w:val="restart"/>
          </w:tcPr>
          <w:p w:rsidR="005F4818" w:rsidRDefault="00DE0C3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5F4818" w:rsidRDefault="00DE0C37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61" w:type="dxa"/>
            <w:vMerge w:val="restart"/>
          </w:tcPr>
          <w:p w:rsidR="005F4818" w:rsidRDefault="00DE0C37">
            <w:pPr>
              <w:pStyle w:val="TableParagraph"/>
              <w:ind w:left="1824" w:right="1812" w:hanging="4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(индикатор)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274" w:type="dxa"/>
            <w:vMerge w:val="restart"/>
          </w:tcPr>
          <w:p w:rsidR="005F4818" w:rsidRDefault="00DE0C37">
            <w:pPr>
              <w:pStyle w:val="TableParagraph"/>
              <w:ind w:left="98" w:right="70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276" w:type="dxa"/>
          </w:tcPr>
          <w:p w:rsidR="005F4818" w:rsidRDefault="005F4818">
            <w:pPr>
              <w:pStyle w:val="TableParagraph"/>
              <w:rPr>
                <w:sz w:val="24"/>
              </w:rPr>
            </w:pPr>
          </w:p>
        </w:tc>
        <w:tc>
          <w:tcPr>
            <w:tcW w:w="6233" w:type="dxa"/>
            <w:gridSpan w:val="5"/>
          </w:tcPr>
          <w:p w:rsidR="005F4818" w:rsidRDefault="00DE0C37">
            <w:pPr>
              <w:pStyle w:val="TableParagraph"/>
              <w:spacing w:line="270" w:lineRule="exact"/>
              <w:ind w:left="1996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5F4818">
        <w:trPr>
          <w:trHeight w:val="719"/>
        </w:trPr>
        <w:tc>
          <w:tcPr>
            <w:tcW w:w="833" w:type="dxa"/>
            <w:vMerge/>
            <w:tcBorders>
              <w:top w:val="nil"/>
            </w:tcBorders>
          </w:tcPr>
          <w:p w:rsidR="005F4818" w:rsidRDefault="005F4818">
            <w:pPr>
              <w:rPr>
                <w:sz w:val="2"/>
                <w:szCs w:val="2"/>
              </w:rPr>
            </w:pPr>
          </w:p>
        </w:tc>
        <w:tc>
          <w:tcPr>
            <w:tcW w:w="5261" w:type="dxa"/>
            <w:vMerge/>
            <w:tcBorders>
              <w:top w:val="nil"/>
            </w:tcBorders>
          </w:tcPr>
          <w:p w:rsidR="005F4818" w:rsidRDefault="005F481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5F4818" w:rsidRDefault="005F481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5F4818" w:rsidRDefault="00320015">
            <w:pPr>
              <w:pStyle w:val="TableParagraph"/>
              <w:spacing w:line="268" w:lineRule="exact"/>
              <w:ind w:left="378" w:right="365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4" w:type="dxa"/>
          </w:tcPr>
          <w:p w:rsidR="005F4818" w:rsidRDefault="00320015">
            <w:pPr>
              <w:pStyle w:val="TableParagraph"/>
              <w:spacing w:line="268" w:lineRule="exact"/>
              <w:ind w:left="378" w:right="366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76" w:type="dxa"/>
          </w:tcPr>
          <w:p w:rsidR="005F4818" w:rsidRDefault="00DE0C37" w:rsidP="00451815">
            <w:pPr>
              <w:pStyle w:val="TableParagraph"/>
              <w:spacing w:line="268" w:lineRule="exact"/>
              <w:ind w:left="379" w:right="36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20015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5F4818" w:rsidRDefault="00DE0C37" w:rsidP="00451815">
            <w:pPr>
              <w:pStyle w:val="TableParagraph"/>
              <w:spacing w:line="268" w:lineRule="exact"/>
              <w:ind w:left="247" w:right="22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20015">
              <w:rPr>
                <w:sz w:val="24"/>
              </w:rPr>
              <w:t>8</w:t>
            </w:r>
          </w:p>
        </w:tc>
        <w:tc>
          <w:tcPr>
            <w:tcW w:w="1132" w:type="dxa"/>
          </w:tcPr>
          <w:p w:rsidR="005F4818" w:rsidRDefault="00DE0C37" w:rsidP="00451815">
            <w:pPr>
              <w:pStyle w:val="TableParagraph"/>
              <w:spacing w:line="268" w:lineRule="exact"/>
              <w:ind w:left="314" w:right="288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20015"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5F4818" w:rsidRDefault="00320015" w:rsidP="00451815">
            <w:pPr>
              <w:pStyle w:val="TableParagraph"/>
              <w:spacing w:line="268" w:lineRule="exact"/>
              <w:ind w:left="175" w:right="152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  <w:r w:rsidR="00DE0C37">
              <w:rPr>
                <w:sz w:val="24"/>
              </w:rPr>
              <w:t>-20</w:t>
            </w:r>
            <w:r>
              <w:rPr>
                <w:sz w:val="24"/>
              </w:rPr>
              <w:t>34</w:t>
            </w:r>
          </w:p>
        </w:tc>
      </w:tr>
      <w:tr w:rsidR="005F4818">
        <w:trPr>
          <w:trHeight w:val="275"/>
        </w:trPr>
        <w:tc>
          <w:tcPr>
            <w:tcW w:w="833" w:type="dxa"/>
          </w:tcPr>
          <w:p w:rsidR="005F4818" w:rsidRDefault="00DE0C37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1" w:type="dxa"/>
          </w:tcPr>
          <w:p w:rsidR="005F4818" w:rsidRDefault="00DE0C3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5F4818" w:rsidRDefault="00DE0C3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5F4818" w:rsidRDefault="00DE0C3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5F4818" w:rsidRDefault="00DE0C3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5F4818" w:rsidRDefault="00DE0C37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5F4818" w:rsidRDefault="005F481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5F4818" w:rsidRDefault="00DE0C37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5F4818" w:rsidRDefault="00DE0C37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F4818" w:rsidTr="00451815">
        <w:trPr>
          <w:trHeight w:val="505"/>
        </w:trPr>
        <w:tc>
          <w:tcPr>
            <w:tcW w:w="833" w:type="dxa"/>
          </w:tcPr>
          <w:p w:rsidR="005F4818" w:rsidRDefault="00DE0C37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1" w:type="dxa"/>
          </w:tcPr>
          <w:p w:rsidR="005F4818" w:rsidRDefault="00DE0C37" w:rsidP="00451815">
            <w:pPr>
              <w:pStyle w:val="TableParagraph"/>
              <w:spacing w:line="246" w:lineRule="exact"/>
              <w:ind w:left="45" w:right="309"/>
            </w:pPr>
            <w:r>
              <w:t>Строительство,</w:t>
            </w:r>
            <w:r>
              <w:rPr>
                <w:spacing w:val="-2"/>
              </w:rPr>
              <w:t xml:space="preserve"> </w:t>
            </w:r>
            <w:r>
              <w:t>реконструкция,</w:t>
            </w:r>
            <w:r>
              <w:rPr>
                <w:spacing w:val="-1"/>
              </w:rPr>
              <w:t xml:space="preserve"> </w:t>
            </w:r>
            <w:r>
              <w:t>ремонт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</w:p>
          <w:p w:rsidR="005F4818" w:rsidRDefault="00DE0C37" w:rsidP="00451815">
            <w:pPr>
              <w:pStyle w:val="TableParagraph"/>
              <w:spacing w:line="240" w:lineRule="exact"/>
              <w:ind w:left="45" w:right="307"/>
            </w:pPr>
            <w:r>
              <w:t>водоснабжения</w:t>
            </w:r>
          </w:p>
        </w:tc>
        <w:tc>
          <w:tcPr>
            <w:tcW w:w="1274" w:type="dxa"/>
          </w:tcPr>
          <w:p w:rsidR="005F4818" w:rsidRDefault="00DE0C37" w:rsidP="0045181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76" w:type="dxa"/>
          </w:tcPr>
          <w:p w:rsidR="005F4818" w:rsidRDefault="00DE0C3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5F4818" w:rsidRDefault="00DE0C3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5F4818" w:rsidRDefault="00DE0C37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F4818" w:rsidRDefault="00DE0C3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5F4818" w:rsidRDefault="00DE0C37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5F4818" w:rsidRDefault="00DE0C37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4818">
        <w:trPr>
          <w:trHeight w:val="518"/>
        </w:trPr>
        <w:tc>
          <w:tcPr>
            <w:tcW w:w="833" w:type="dxa"/>
          </w:tcPr>
          <w:p w:rsidR="005F4818" w:rsidRDefault="00DE0C37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5F4818" w:rsidRDefault="00DE0C37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1274" w:type="dxa"/>
          </w:tcPr>
          <w:p w:rsidR="005F4818" w:rsidRDefault="00DE0C37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76" w:type="dxa"/>
          </w:tcPr>
          <w:p w:rsidR="005F4818" w:rsidRDefault="0045181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4" w:type="dxa"/>
          </w:tcPr>
          <w:p w:rsidR="005F4818" w:rsidRDefault="0045181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5F4818" w:rsidRDefault="0045181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5F4818" w:rsidRDefault="00451815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5F4818" w:rsidRDefault="00451815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:rsidR="005F4818" w:rsidRDefault="00451815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F4818" w:rsidRDefault="005F4818">
      <w:pPr>
        <w:spacing w:line="268" w:lineRule="exact"/>
        <w:jc w:val="center"/>
        <w:rPr>
          <w:sz w:val="24"/>
        </w:rPr>
        <w:sectPr w:rsidR="005F4818">
          <w:pgSz w:w="16840" w:h="11910" w:orient="landscape"/>
          <w:pgMar w:top="480" w:right="280" w:bottom="280" w:left="1020" w:header="720" w:footer="720" w:gutter="0"/>
          <w:cols w:space="720"/>
        </w:sectPr>
      </w:pPr>
    </w:p>
    <w:p w:rsidR="005F4818" w:rsidRDefault="00DE0C37" w:rsidP="00451815">
      <w:pPr>
        <w:spacing w:before="74"/>
        <w:ind w:left="10096" w:right="848" w:firstLine="2968"/>
        <w:jc w:val="right"/>
      </w:pPr>
      <w:r>
        <w:lastRenderedPageBreak/>
        <w:t>Приложение № 2</w:t>
      </w:r>
      <w:r>
        <w:rPr>
          <w:spacing w:val="-52"/>
        </w:rPr>
        <w:t xml:space="preserve"> </w:t>
      </w:r>
      <w:r>
        <w:t>к муниципальной Программе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коммунальной</w:t>
      </w:r>
      <w:r>
        <w:rPr>
          <w:spacing w:val="-4"/>
        </w:rPr>
        <w:t xml:space="preserve"> </w:t>
      </w:r>
      <w:r>
        <w:t>инфраструктуры</w:t>
      </w:r>
      <w:r w:rsidR="00451815">
        <w:t xml:space="preserve"> </w:t>
      </w:r>
      <w:r w:rsidR="009C3D10">
        <w:t>Рукопольского</w:t>
      </w:r>
      <w:r w:rsidR="00451815">
        <w:t xml:space="preserve"> муниципального образования Краснопартизанского муниципального района Саратовской области </w:t>
      </w:r>
      <w:r w:rsidR="00451815">
        <w:rPr>
          <w:spacing w:val="-4"/>
        </w:rPr>
        <w:t xml:space="preserve"> </w:t>
      </w:r>
      <w:r w:rsidR="00451815">
        <w:t>на</w:t>
      </w:r>
      <w:r w:rsidR="00451815">
        <w:rPr>
          <w:spacing w:val="-2"/>
        </w:rPr>
        <w:t xml:space="preserve"> </w:t>
      </w:r>
      <w:r w:rsidR="009C3D10">
        <w:t>2025-2034</w:t>
      </w:r>
      <w:r w:rsidR="00451815">
        <w:rPr>
          <w:spacing w:val="-3"/>
        </w:rPr>
        <w:t xml:space="preserve"> </w:t>
      </w:r>
      <w:r w:rsidR="00451815">
        <w:t>годы</w:t>
      </w:r>
    </w:p>
    <w:p w:rsidR="005F4818" w:rsidRDefault="00DE0C37">
      <w:pPr>
        <w:spacing w:before="182" w:line="252" w:lineRule="exact"/>
        <w:ind w:left="2854" w:right="3335"/>
        <w:jc w:val="center"/>
        <w:rPr>
          <w:b/>
        </w:rPr>
      </w:pPr>
      <w:r>
        <w:rPr>
          <w:b/>
        </w:rPr>
        <w:t>Перечень</w:t>
      </w:r>
      <w:r>
        <w:rPr>
          <w:b/>
          <w:spacing w:val="-1"/>
        </w:rPr>
        <w:t xml:space="preserve"> </w:t>
      </w:r>
      <w:r>
        <w:rPr>
          <w:b/>
        </w:rPr>
        <w:t>мероприятий</w:t>
      </w:r>
    </w:p>
    <w:p w:rsidR="005F4818" w:rsidRDefault="00DE0C37">
      <w:pPr>
        <w:ind w:left="2854" w:right="3335"/>
        <w:jc w:val="center"/>
        <w:rPr>
          <w:b/>
        </w:rPr>
      </w:pPr>
      <w:r>
        <w:rPr>
          <w:b/>
        </w:rPr>
        <w:t>муниципальной</w:t>
      </w:r>
      <w:r>
        <w:rPr>
          <w:b/>
          <w:spacing w:val="-8"/>
        </w:rPr>
        <w:t xml:space="preserve"> </w:t>
      </w:r>
      <w:r>
        <w:rPr>
          <w:b/>
        </w:rPr>
        <w:t>Программы</w:t>
      </w:r>
      <w:r>
        <w:rPr>
          <w:b/>
          <w:spacing w:val="-6"/>
        </w:rPr>
        <w:t xml:space="preserve"> </w:t>
      </w:r>
      <w:r>
        <w:rPr>
          <w:b/>
        </w:rPr>
        <w:t>комплексного</w:t>
      </w:r>
      <w:r>
        <w:rPr>
          <w:b/>
          <w:spacing w:val="-6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систем</w:t>
      </w:r>
      <w:r>
        <w:rPr>
          <w:b/>
          <w:spacing w:val="-8"/>
        </w:rPr>
        <w:t xml:space="preserve"> </w:t>
      </w:r>
      <w:r>
        <w:rPr>
          <w:b/>
        </w:rPr>
        <w:t>коммунальной</w:t>
      </w:r>
      <w:r>
        <w:rPr>
          <w:b/>
          <w:spacing w:val="-6"/>
        </w:rPr>
        <w:t xml:space="preserve"> </w:t>
      </w:r>
      <w:r>
        <w:rPr>
          <w:b/>
        </w:rPr>
        <w:t>инфраструктуры</w:t>
      </w:r>
      <w:r w:rsidR="00862E0B">
        <w:rPr>
          <w:b/>
        </w:rPr>
        <w:t xml:space="preserve"> </w:t>
      </w:r>
      <w:r w:rsidR="009C3D10">
        <w:rPr>
          <w:b/>
        </w:rPr>
        <w:t>Рукопольского</w:t>
      </w:r>
      <w:r w:rsidR="00862E0B" w:rsidRPr="00862E0B">
        <w:rPr>
          <w:b/>
        </w:rPr>
        <w:t xml:space="preserve"> муниципального образования Краснопартизанского муниципального ра</w:t>
      </w:r>
      <w:r w:rsidR="009C3D10">
        <w:rPr>
          <w:b/>
        </w:rPr>
        <w:t>йона Саратовской области на 2025-2034</w:t>
      </w:r>
      <w:r w:rsidR="00862E0B" w:rsidRPr="00862E0B">
        <w:rPr>
          <w:b/>
        </w:rPr>
        <w:t xml:space="preserve"> годы</w:t>
      </w:r>
    </w:p>
    <w:p w:rsidR="005F4818" w:rsidRDefault="005F4818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79"/>
        <w:gridCol w:w="854"/>
        <w:gridCol w:w="1415"/>
        <w:gridCol w:w="1134"/>
        <w:gridCol w:w="1415"/>
        <w:gridCol w:w="1556"/>
        <w:gridCol w:w="1261"/>
        <w:gridCol w:w="1839"/>
        <w:gridCol w:w="1856"/>
      </w:tblGrid>
      <w:tr w:rsidR="005F4818" w:rsidTr="0092681B">
        <w:trPr>
          <w:trHeight w:val="193"/>
        </w:trPr>
        <w:tc>
          <w:tcPr>
            <w:tcW w:w="840" w:type="dxa"/>
            <w:vMerge w:val="restart"/>
          </w:tcPr>
          <w:p w:rsidR="005F4818" w:rsidRDefault="00DE0C37" w:rsidP="0092681B">
            <w:pPr>
              <w:pStyle w:val="TableParagraph"/>
              <w:ind w:left="138"/>
              <w:jc w:val="center"/>
            </w:pPr>
            <w:r>
              <w:t>№ п/п</w:t>
            </w:r>
          </w:p>
        </w:tc>
        <w:tc>
          <w:tcPr>
            <w:tcW w:w="2279" w:type="dxa"/>
            <w:vMerge w:val="restart"/>
          </w:tcPr>
          <w:p w:rsidR="005F4818" w:rsidRDefault="00DE0C37" w:rsidP="0092681B">
            <w:pPr>
              <w:pStyle w:val="TableParagraph"/>
              <w:spacing w:before="191"/>
              <w:ind w:right="412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854" w:type="dxa"/>
            <w:vMerge w:val="restart"/>
          </w:tcPr>
          <w:p w:rsidR="005F4818" w:rsidRDefault="00DE0C37" w:rsidP="0092681B">
            <w:pPr>
              <w:pStyle w:val="TableParagraph"/>
              <w:jc w:val="center"/>
            </w:pPr>
            <w:r>
              <w:t>Статус</w:t>
            </w:r>
          </w:p>
        </w:tc>
        <w:tc>
          <w:tcPr>
            <w:tcW w:w="1415" w:type="dxa"/>
            <w:vMerge w:val="restart"/>
          </w:tcPr>
          <w:p w:rsidR="005F4818" w:rsidRDefault="00DE0C37" w:rsidP="0092681B">
            <w:pPr>
              <w:pStyle w:val="TableParagraph"/>
              <w:spacing w:before="171"/>
              <w:jc w:val="center"/>
            </w:pPr>
            <w:r>
              <w:t>Годы</w:t>
            </w:r>
            <w:r>
              <w:rPr>
                <w:spacing w:val="1"/>
              </w:rPr>
              <w:t xml:space="preserve"> </w:t>
            </w:r>
            <w:r w:rsidR="0092681B">
              <w:rPr>
                <w:spacing w:val="1"/>
              </w:rPr>
              <w:t>ре</w:t>
            </w:r>
            <w:r>
              <w:t>ализации</w:t>
            </w:r>
          </w:p>
        </w:tc>
        <w:tc>
          <w:tcPr>
            <w:tcW w:w="7205" w:type="dxa"/>
            <w:gridSpan w:val="5"/>
            <w:tcBorders>
              <w:bottom w:val="single" w:sz="4" w:space="0" w:color="000000"/>
            </w:tcBorders>
          </w:tcPr>
          <w:p w:rsidR="005F4818" w:rsidRDefault="00DE0C37" w:rsidP="0092681B">
            <w:pPr>
              <w:pStyle w:val="TableParagraph"/>
              <w:spacing w:line="246" w:lineRule="exact"/>
              <w:ind w:left="1904"/>
              <w:jc w:val="center"/>
            </w:pP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финансирования,</w:t>
            </w:r>
            <w:r>
              <w:rPr>
                <w:spacing w:val="-1"/>
              </w:rPr>
              <w:t xml:space="preserve"> </w:t>
            </w:r>
            <w:r>
              <w:t>тыс.</w:t>
            </w:r>
            <w:r w:rsidR="0092681B">
              <w:t xml:space="preserve"> </w:t>
            </w:r>
            <w:r>
              <w:t>рублей</w:t>
            </w:r>
          </w:p>
        </w:tc>
        <w:tc>
          <w:tcPr>
            <w:tcW w:w="1856" w:type="dxa"/>
            <w:vMerge w:val="restart"/>
          </w:tcPr>
          <w:p w:rsidR="005F4818" w:rsidRDefault="00DE0C37" w:rsidP="0092681B">
            <w:pPr>
              <w:pStyle w:val="TableParagraph"/>
              <w:ind w:left="52"/>
              <w:jc w:val="center"/>
            </w:pPr>
            <w:proofErr w:type="gramStart"/>
            <w:r>
              <w:t>Непосредствен-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результат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5F4818" w:rsidRDefault="00DE0C37" w:rsidP="0092681B">
            <w:pPr>
              <w:pStyle w:val="TableParagraph"/>
              <w:ind w:left="52"/>
              <w:jc w:val="center"/>
            </w:pPr>
            <w:r>
              <w:t>мероприятия</w:t>
            </w:r>
          </w:p>
        </w:tc>
      </w:tr>
      <w:tr w:rsidR="005F4818" w:rsidTr="0092681B">
        <w:trPr>
          <w:trHeight w:val="269"/>
        </w:trPr>
        <w:tc>
          <w:tcPr>
            <w:tcW w:w="840" w:type="dxa"/>
            <w:vMerge/>
            <w:tcBorders>
              <w:top w:val="nil"/>
            </w:tcBorders>
          </w:tcPr>
          <w:p w:rsidR="005F4818" w:rsidRDefault="005F4818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5F4818" w:rsidRDefault="005F48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5F4818" w:rsidRDefault="005F481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F4818" w:rsidRDefault="005F481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5F4818" w:rsidRDefault="00DE0C37" w:rsidP="0092681B">
            <w:pPr>
              <w:pStyle w:val="TableParagraph"/>
              <w:spacing w:before="135"/>
              <w:jc w:val="center"/>
            </w:pPr>
            <w:r>
              <w:t>Всего</w:t>
            </w:r>
          </w:p>
        </w:tc>
        <w:tc>
          <w:tcPr>
            <w:tcW w:w="607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4818" w:rsidRDefault="00DE0C37" w:rsidP="0092681B">
            <w:pPr>
              <w:pStyle w:val="TableParagraph"/>
              <w:spacing w:line="251" w:lineRule="exact"/>
              <w:ind w:left="123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разрезе</w:t>
            </w:r>
            <w:r>
              <w:rPr>
                <w:spacing w:val="-1"/>
              </w:rPr>
              <w:t xml:space="preserve"> </w:t>
            </w:r>
            <w:r>
              <w:t>источников</w:t>
            </w:r>
            <w:r>
              <w:rPr>
                <w:spacing w:val="-5"/>
              </w:rPr>
              <w:t xml:space="preserve"> </w:t>
            </w:r>
            <w:r>
              <w:t>финансирования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5F4818" w:rsidRDefault="005F4818">
            <w:pPr>
              <w:rPr>
                <w:sz w:val="2"/>
                <w:szCs w:val="2"/>
              </w:rPr>
            </w:pPr>
          </w:p>
        </w:tc>
      </w:tr>
      <w:tr w:rsidR="005F4818" w:rsidTr="0092681B">
        <w:trPr>
          <w:trHeight w:val="498"/>
        </w:trPr>
        <w:tc>
          <w:tcPr>
            <w:tcW w:w="840" w:type="dxa"/>
            <w:vMerge/>
            <w:tcBorders>
              <w:top w:val="nil"/>
            </w:tcBorders>
          </w:tcPr>
          <w:p w:rsidR="005F4818" w:rsidRDefault="005F4818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5F4818" w:rsidRDefault="005F481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5F4818" w:rsidRDefault="005F481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5F4818" w:rsidRDefault="005F481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F4818" w:rsidRDefault="005F481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</w:tcPr>
          <w:p w:rsidR="005F4818" w:rsidRDefault="00DE0C37" w:rsidP="0092681B">
            <w:pPr>
              <w:pStyle w:val="TableParagraph"/>
              <w:jc w:val="center"/>
            </w:pPr>
            <w:r>
              <w:t>областной</w:t>
            </w:r>
            <w:r>
              <w:rPr>
                <w:spacing w:val="-52"/>
              </w:rPr>
              <w:t xml:space="preserve"> </w:t>
            </w:r>
            <w: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 w:rsidR="005F4818" w:rsidRDefault="00DE0C37" w:rsidP="0092681B">
            <w:pPr>
              <w:pStyle w:val="TableParagraph"/>
              <w:ind w:left="30"/>
              <w:jc w:val="center"/>
            </w:pPr>
            <w:r>
              <w:t>районный</w:t>
            </w:r>
            <w:r>
              <w:rPr>
                <w:spacing w:val="-52"/>
              </w:rPr>
              <w:t xml:space="preserve"> </w:t>
            </w:r>
            <w:r>
              <w:t>бюджет</w:t>
            </w:r>
          </w:p>
        </w:tc>
        <w:tc>
          <w:tcPr>
            <w:tcW w:w="1261" w:type="dxa"/>
            <w:tcBorders>
              <w:top w:val="single" w:sz="4" w:space="0" w:color="000000"/>
            </w:tcBorders>
          </w:tcPr>
          <w:p w:rsidR="005F4818" w:rsidRDefault="00DE0C37" w:rsidP="0092681B">
            <w:pPr>
              <w:pStyle w:val="TableParagraph"/>
              <w:tabs>
                <w:tab w:val="left" w:pos="1261"/>
              </w:tabs>
              <w:ind w:left="33"/>
              <w:jc w:val="center"/>
            </w:pPr>
            <w:r>
              <w:t>местный</w:t>
            </w:r>
            <w:r>
              <w:rPr>
                <w:spacing w:val="-52"/>
              </w:rPr>
              <w:t xml:space="preserve"> </w:t>
            </w:r>
            <w:r>
              <w:t>бюджет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5F4818" w:rsidRDefault="00DE0C37" w:rsidP="0092681B">
            <w:pPr>
              <w:pStyle w:val="TableParagraph"/>
              <w:ind w:left="48"/>
              <w:jc w:val="center"/>
            </w:pPr>
            <w:r>
              <w:t>внебюджетные</w:t>
            </w:r>
            <w:r>
              <w:rPr>
                <w:spacing w:val="-52"/>
              </w:rPr>
              <w:t xml:space="preserve"> </w:t>
            </w:r>
            <w:r>
              <w:t>источники</w:t>
            </w:r>
          </w:p>
        </w:tc>
        <w:tc>
          <w:tcPr>
            <w:tcW w:w="1856" w:type="dxa"/>
            <w:vMerge/>
            <w:tcBorders>
              <w:top w:val="nil"/>
            </w:tcBorders>
          </w:tcPr>
          <w:p w:rsidR="005F4818" w:rsidRDefault="005F4818">
            <w:pPr>
              <w:rPr>
                <w:sz w:val="2"/>
                <w:szCs w:val="2"/>
              </w:rPr>
            </w:pPr>
          </w:p>
        </w:tc>
      </w:tr>
      <w:tr w:rsidR="005F4818" w:rsidTr="0092681B">
        <w:trPr>
          <w:trHeight w:val="251"/>
        </w:trPr>
        <w:tc>
          <w:tcPr>
            <w:tcW w:w="840" w:type="dxa"/>
          </w:tcPr>
          <w:p w:rsidR="005F4818" w:rsidRDefault="00DE0C37">
            <w:pPr>
              <w:pStyle w:val="TableParagraph"/>
              <w:spacing w:line="249" w:lineRule="exact"/>
              <w:ind w:left="19"/>
              <w:jc w:val="center"/>
            </w:pPr>
            <w:r>
              <w:t>1</w:t>
            </w:r>
          </w:p>
        </w:tc>
        <w:tc>
          <w:tcPr>
            <w:tcW w:w="2279" w:type="dxa"/>
          </w:tcPr>
          <w:p w:rsidR="005F4818" w:rsidRDefault="00DE0C37">
            <w:pPr>
              <w:pStyle w:val="TableParagraph"/>
              <w:spacing w:line="249" w:lineRule="exact"/>
              <w:ind w:left="21"/>
              <w:jc w:val="center"/>
            </w:pPr>
            <w:r>
              <w:t>2</w:t>
            </w:r>
          </w:p>
        </w:tc>
        <w:tc>
          <w:tcPr>
            <w:tcW w:w="854" w:type="dxa"/>
          </w:tcPr>
          <w:p w:rsidR="005F4818" w:rsidRDefault="00DE0C37">
            <w:pPr>
              <w:pStyle w:val="TableParagraph"/>
              <w:spacing w:line="249" w:lineRule="exact"/>
              <w:ind w:left="22"/>
              <w:jc w:val="center"/>
            </w:pPr>
            <w:r>
              <w:t>3</w:t>
            </w:r>
          </w:p>
        </w:tc>
        <w:tc>
          <w:tcPr>
            <w:tcW w:w="1415" w:type="dxa"/>
          </w:tcPr>
          <w:p w:rsidR="005F4818" w:rsidRDefault="00DE0C37">
            <w:pPr>
              <w:pStyle w:val="TableParagraph"/>
              <w:spacing w:line="249" w:lineRule="exact"/>
              <w:ind w:left="25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F4818" w:rsidRDefault="00DE0C37">
            <w:pPr>
              <w:pStyle w:val="TableParagraph"/>
              <w:spacing w:line="249" w:lineRule="exact"/>
              <w:ind w:left="24"/>
              <w:jc w:val="center"/>
            </w:pPr>
            <w:r>
              <w:t>5</w:t>
            </w:r>
          </w:p>
        </w:tc>
        <w:tc>
          <w:tcPr>
            <w:tcW w:w="1415" w:type="dxa"/>
          </w:tcPr>
          <w:p w:rsidR="005F4818" w:rsidRDefault="00DE0C37">
            <w:pPr>
              <w:pStyle w:val="TableParagraph"/>
              <w:spacing w:line="249" w:lineRule="exact"/>
              <w:ind w:left="30"/>
              <w:jc w:val="center"/>
            </w:pPr>
            <w:r>
              <w:t>6</w:t>
            </w:r>
          </w:p>
        </w:tc>
        <w:tc>
          <w:tcPr>
            <w:tcW w:w="1556" w:type="dxa"/>
          </w:tcPr>
          <w:p w:rsidR="005F4818" w:rsidRDefault="00DE0C37">
            <w:pPr>
              <w:pStyle w:val="TableParagraph"/>
              <w:spacing w:line="249" w:lineRule="exact"/>
              <w:ind w:left="35"/>
              <w:jc w:val="center"/>
            </w:pPr>
            <w:r>
              <w:t>7</w:t>
            </w:r>
          </w:p>
        </w:tc>
        <w:tc>
          <w:tcPr>
            <w:tcW w:w="1261" w:type="dxa"/>
          </w:tcPr>
          <w:p w:rsidR="005F4818" w:rsidRDefault="00DE0C37">
            <w:pPr>
              <w:pStyle w:val="TableParagraph"/>
              <w:spacing w:line="249" w:lineRule="exact"/>
              <w:ind w:left="37"/>
              <w:jc w:val="center"/>
            </w:pPr>
            <w:r>
              <w:t>8</w:t>
            </w:r>
          </w:p>
        </w:tc>
        <w:tc>
          <w:tcPr>
            <w:tcW w:w="1839" w:type="dxa"/>
          </w:tcPr>
          <w:p w:rsidR="005F4818" w:rsidRDefault="00DE0C37">
            <w:pPr>
              <w:pStyle w:val="TableParagraph"/>
              <w:spacing w:line="249" w:lineRule="exact"/>
              <w:ind w:left="37"/>
              <w:jc w:val="center"/>
            </w:pPr>
            <w:r>
              <w:t>9</w:t>
            </w:r>
          </w:p>
        </w:tc>
        <w:tc>
          <w:tcPr>
            <w:tcW w:w="1856" w:type="dxa"/>
          </w:tcPr>
          <w:p w:rsidR="005F4818" w:rsidRDefault="00DE0C37">
            <w:pPr>
              <w:pStyle w:val="TableParagraph"/>
              <w:spacing w:line="249" w:lineRule="exact"/>
              <w:ind w:left="810" w:right="766"/>
              <w:jc w:val="center"/>
            </w:pPr>
            <w:r>
              <w:t>10</w:t>
            </w:r>
          </w:p>
        </w:tc>
      </w:tr>
      <w:tr w:rsidR="005F4818" w:rsidTr="0092681B">
        <w:trPr>
          <w:trHeight w:val="284"/>
        </w:trPr>
        <w:tc>
          <w:tcPr>
            <w:tcW w:w="14449" w:type="dxa"/>
            <w:gridSpan w:val="10"/>
          </w:tcPr>
          <w:p w:rsidR="005F4818" w:rsidRDefault="00DE0C37" w:rsidP="0092681B">
            <w:pPr>
              <w:pStyle w:val="TableParagraph"/>
              <w:ind w:left="516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3"/>
              </w:rPr>
              <w:t xml:space="preserve"> </w:t>
            </w:r>
            <w:r w:rsidR="0092681B">
              <w:rPr>
                <w:b/>
              </w:rPr>
              <w:t>коммунальной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инфраструктуры</w:t>
            </w:r>
          </w:p>
        </w:tc>
      </w:tr>
      <w:tr w:rsidR="0092681B" w:rsidTr="00FE4F51">
        <w:trPr>
          <w:trHeight w:val="455"/>
        </w:trPr>
        <w:tc>
          <w:tcPr>
            <w:tcW w:w="840" w:type="dxa"/>
            <w:vMerge w:val="restart"/>
          </w:tcPr>
          <w:p w:rsidR="0092681B" w:rsidRDefault="0092681B">
            <w:pPr>
              <w:pStyle w:val="TableParagraph"/>
              <w:rPr>
                <w:b/>
                <w:sz w:val="24"/>
              </w:rPr>
            </w:pPr>
          </w:p>
          <w:p w:rsidR="0092681B" w:rsidRDefault="0092681B">
            <w:pPr>
              <w:pStyle w:val="TableParagraph"/>
              <w:rPr>
                <w:b/>
                <w:sz w:val="24"/>
              </w:rPr>
            </w:pPr>
          </w:p>
          <w:p w:rsidR="0092681B" w:rsidRDefault="0092681B">
            <w:pPr>
              <w:pStyle w:val="TableParagraph"/>
              <w:rPr>
                <w:b/>
                <w:sz w:val="24"/>
              </w:rPr>
            </w:pPr>
          </w:p>
          <w:p w:rsidR="0092681B" w:rsidRDefault="0092681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2681B" w:rsidRDefault="0092681B">
            <w:pPr>
              <w:pStyle w:val="TableParagraph"/>
              <w:ind w:left="107"/>
            </w:pPr>
            <w:r>
              <w:t>1.1.</w:t>
            </w:r>
          </w:p>
        </w:tc>
        <w:tc>
          <w:tcPr>
            <w:tcW w:w="2279" w:type="dxa"/>
            <w:vMerge w:val="restart"/>
            <w:tcBorders>
              <w:right w:val="single" w:sz="4" w:space="0" w:color="000000"/>
            </w:tcBorders>
            <w:vAlign w:val="center"/>
          </w:tcPr>
          <w:p w:rsidR="0092681B" w:rsidRDefault="0092681B" w:rsidP="00FE4F51">
            <w:pPr>
              <w:pStyle w:val="TableParagraph"/>
              <w:spacing w:line="252" w:lineRule="exact"/>
              <w:jc w:val="center"/>
            </w:pPr>
            <w:r>
              <w:t>Основное</w:t>
            </w:r>
          </w:p>
          <w:p w:rsidR="0092681B" w:rsidRDefault="0092681B" w:rsidP="009C3D10">
            <w:pPr>
              <w:pStyle w:val="TableParagraph"/>
              <w:spacing w:line="252" w:lineRule="exact"/>
              <w:jc w:val="center"/>
            </w:pPr>
            <w:r>
              <w:t>мероприятие:</w:t>
            </w:r>
            <w:r w:rsidR="00FE4F51">
              <w:t xml:space="preserve"> </w:t>
            </w:r>
            <w:r w:rsidR="009C3D10">
              <w:t>«Р</w:t>
            </w:r>
            <w:r>
              <w:t>емонт водопроводных</w:t>
            </w:r>
            <w:r>
              <w:rPr>
                <w:spacing w:val="1"/>
              </w:rPr>
              <w:t xml:space="preserve"> </w:t>
            </w:r>
            <w:r>
              <w:t>сетей на территории</w:t>
            </w:r>
            <w:r>
              <w:rPr>
                <w:spacing w:val="-52"/>
              </w:rPr>
              <w:t xml:space="preserve"> </w:t>
            </w:r>
            <w:r>
              <w:t>муниципального образования»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C3D10">
            <w:pPr>
              <w:pStyle w:val="TableParagraph"/>
              <w:spacing w:line="249" w:lineRule="exact"/>
              <w:ind w:left="124" w:right="194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 w:rsidP="0092681B">
            <w:pPr>
              <w:pStyle w:val="TableParagraph"/>
              <w:spacing w:line="249" w:lineRule="exact"/>
              <w:ind w:left="253" w:right="226"/>
              <w:jc w:val="center"/>
            </w:pPr>
            <w:r>
              <w:t>100,0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 w:rsidP="0092681B">
            <w:pPr>
              <w:pStyle w:val="TableParagraph"/>
              <w:spacing w:line="249" w:lineRule="exact"/>
              <w:ind w:left="253" w:right="226"/>
              <w:jc w:val="center"/>
            </w:pPr>
            <w:r>
              <w:t>100,0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856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</w:tr>
      <w:tr w:rsidR="0092681B" w:rsidTr="0092681B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92681B" w:rsidRDefault="0092681B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92681B" w:rsidRDefault="0092681B" w:rsidP="0092681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C3D10">
            <w:pPr>
              <w:pStyle w:val="TableParagraph"/>
              <w:spacing w:line="246" w:lineRule="exact"/>
              <w:ind w:left="216" w:right="191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 w:rsidP="0092681B">
            <w:pPr>
              <w:pStyle w:val="TableParagraph"/>
              <w:spacing w:line="249" w:lineRule="exact"/>
              <w:ind w:left="253" w:right="226"/>
              <w:jc w:val="center"/>
            </w:pPr>
            <w:r>
              <w:t>100,0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 w:rsidP="0092681B">
            <w:pPr>
              <w:pStyle w:val="TableParagraph"/>
              <w:spacing w:line="249" w:lineRule="exact"/>
              <w:ind w:left="253" w:right="226"/>
              <w:jc w:val="center"/>
            </w:pPr>
            <w:r>
              <w:t>100,0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856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</w:tr>
      <w:tr w:rsidR="0092681B" w:rsidTr="0092681B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92681B" w:rsidRDefault="0092681B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92681B" w:rsidRDefault="0092681B" w:rsidP="0092681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C3D10">
            <w:pPr>
              <w:pStyle w:val="TableParagraph"/>
              <w:spacing w:line="246" w:lineRule="exact"/>
              <w:ind w:left="216" w:right="191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 w:rsidP="0092681B">
            <w:pPr>
              <w:pStyle w:val="TableParagraph"/>
              <w:spacing w:line="249" w:lineRule="exact"/>
              <w:ind w:left="253" w:right="226"/>
              <w:jc w:val="center"/>
            </w:pPr>
            <w:r>
              <w:t>100,0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 w:rsidP="0092681B">
            <w:pPr>
              <w:pStyle w:val="TableParagraph"/>
              <w:spacing w:line="249" w:lineRule="exact"/>
              <w:ind w:left="253" w:right="226"/>
              <w:jc w:val="center"/>
            </w:pPr>
            <w:r>
              <w:t>100,0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856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</w:tr>
      <w:tr w:rsidR="0092681B" w:rsidTr="0092681B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92681B" w:rsidRDefault="0092681B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92681B" w:rsidRDefault="0092681B" w:rsidP="0092681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C3D10">
            <w:pPr>
              <w:pStyle w:val="TableParagraph"/>
              <w:spacing w:line="246" w:lineRule="exact"/>
              <w:ind w:left="216" w:right="191"/>
              <w:jc w:val="center"/>
            </w:pPr>
            <w:r>
              <w:t>2028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 w:rsidP="0092681B">
            <w:pPr>
              <w:pStyle w:val="TableParagraph"/>
              <w:spacing w:line="249" w:lineRule="exact"/>
              <w:ind w:left="253" w:right="226"/>
              <w:jc w:val="center"/>
            </w:pPr>
            <w:r>
              <w:t>100,0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556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 w:rsidP="0092681B">
            <w:pPr>
              <w:pStyle w:val="TableParagraph"/>
              <w:spacing w:line="249" w:lineRule="exact"/>
              <w:ind w:left="253" w:right="226"/>
              <w:jc w:val="center"/>
            </w:pPr>
            <w:r>
              <w:t>100,0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856" w:type="dxa"/>
            <w:tcBorders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</w:tr>
      <w:tr w:rsidR="0092681B" w:rsidTr="0092681B">
        <w:trPr>
          <w:trHeight w:val="447"/>
        </w:trPr>
        <w:tc>
          <w:tcPr>
            <w:tcW w:w="840" w:type="dxa"/>
            <w:vMerge/>
            <w:tcBorders>
              <w:top w:val="nil"/>
            </w:tcBorders>
          </w:tcPr>
          <w:p w:rsidR="0092681B" w:rsidRDefault="0092681B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92681B" w:rsidRDefault="0092681B" w:rsidP="0092681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1B" w:rsidRDefault="009C3D10">
            <w:pPr>
              <w:pStyle w:val="TableParagraph"/>
              <w:spacing w:line="246" w:lineRule="exact"/>
              <w:ind w:left="216" w:right="191"/>
              <w:jc w:val="center"/>
            </w:pPr>
            <w:r>
              <w:t>2029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1B" w:rsidRDefault="0092681B" w:rsidP="0092681B">
            <w:pPr>
              <w:pStyle w:val="TableParagraph"/>
              <w:spacing w:line="249" w:lineRule="exact"/>
              <w:ind w:left="253" w:right="226"/>
              <w:jc w:val="center"/>
            </w:pPr>
            <w:r>
              <w:t>100,0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1B" w:rsidRDefault="0092681B" w:rsidP="0092681B">
            <w:pPr>
              <w:pStyle w:val="TableParagraph"/>
              <w:spacing w:line="249" w:lineRule="exact"/>
              <w:ind w:left="253" w:right="226"/>
              <w:jc w:val="center"/>
            </w:pPr>
            <w:r>
              <w:t>100,0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</w:tr>
      <w:tr w:rsidR="0092681B" w:rsidTr="0092681B">
        <w:trPr>
          <w:trHeight w:val="458"/>
        </w:trPr>
        <w:tc>
          <w:tcPr>
            <w:tcW w:w="840" w:type="dxa"/>
            <w:vMerge/>
            <w:tcBorders>
              <w:top w:val="nil"/>
            </w:tcBorders>
          </w:tcPr>
          <w:p w:rsidR="0092681B" w:rsidRDefault="0092681B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92681B" w:rsidRDefault="0092681B" w:rsidP="0092681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681B" w:rsidRDefault="0092681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1B" w:rsidRDefault="009C3D10" w:rsidP="00862E0B">
            <w:pPr>
              <w:pStyle w:val="TableParagraph"/>
              <w:spacing w:line="252" w:lineRule="exact"/>
              <w:ind w:left="216" w:right="194"/>
              <w:jc w:val="center"/>
            </w:pPr>
            <w:r>
              <w:t>2030-2034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1B" w:rsidRDefault="0092681B" w:rsidP="0092681B">
            <w:pPr>
              <w:pStyle w:val="TableParagraph"/>
              <w:spacing w:line="249" w:lineRule="exact"/>
              <w:ind w:left="253" w:right="226"/>
              <w:jc w:val="center"/>
            </w:pPr>
            <w:r>
              <w:t>100,0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1B" w:rsidRDefault="0092681B" w:rsidP="0092681B">
            <w:pPr>
              <w:pStyle w:val="TableParagraph"/>
              <w:spacing w:line="249" w:lineRule="exact"/>
              <w:ind w:left="253" w:right="226"/>
              <w:jc w:val="center"/>
            </w:pPr>
            <w:r>
              <w:t>100,0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1B" w:rsidRDefault="0092681B">
            <w:pPr>
              <w:pStyle w:val="TableParagraph"/>
            </w:pPr>
          </w:p>
        </w:tc>
      </w:tr>
    </w:tbl>
    <w:p w:rsidR="0092681B" w:rsidRDefault="0092681B">
      <w:r>
        <w:br w:type="page"/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79"/>
        <w:gridCol w:w="854"/>
        <w:gridCol w:w="1415"/>
        <w:gridCol w:w="1134"/>
        <w:gridCol w:w="1415"/>
        <w:gridCol w:w="1556"/>
        <w:gridCol w:w="1261"/>
        <w:gridCol w:w="1839"/>
        <w:gridCol w:w="1856"/>
      </w:tblGrid>
      <w:tr w:rsidR="00FE4F51" w:rsidTr="00FE4F51">
        <w:trPr>
          <w:trHeight w:val="448"/>
        </w:trPr>
        <w:tc>
          <w:tcPr>
            <w:tcW w:w="840" w:type="dxa"/>
            <w:vMerge w:val="restart"/>
          </w:tcPr>
          <w:p w:rsidR="00FE4F51" w:rsidRDefault="00FE4F51">
            <w:pPr>
              <w:pStyle w:val="TableParagraph"/>
              <w:rPr>
                <w:b/>
                <w:sz w:val="24"/>
              </w:rPr>
            </w:pPr>
          </w:p>
          <w:p w:rsidR="00FE4F51" w:rsidRDefault="00FE4F51">
            <w:pPr>
              <w:pStyle w:val="TableParagraph"/>
              <w:rPr>
                <w:b/>
                <w:sz w:val="24"/>
              </w:rPr>
            </w:pPr>
          </w:p>
          <w:p w:rsidR="00FE4F51" w:rsidRDefault="00D000DD">
            <w:pPr>
              <w:pStyle w:val="TableParagraph"/>
              <w:spacing w:before="152"/>
              <w:ind w:left="107"/>
            </w:pPr>
            <w:r>
              <w:t>1.2</w:t>
            </w:r>
            <w:r w:rsidR="00FE4F51">
              <w:t>.</w:t>
            </w:r>
          </w:p>
        </w:tc>
        <w:tc>
          <w:tcPr>
            <w:tcW w:w="2279" w:type="dxa"/>
            <w:vMerge w:val="restart"/>
            <w:tcBorders>
              <w:right w:val="single" w:sz="4" w:space="0" w:color="000000"/>
            </w:tcBorders>
            <w:vAlign w:val="center"/>
          </w:tcPr>
          <w:p w:rsidR="00FE4F51" w:rsidRDefault="00FE4F51" w:rsidP="00FE4F51">
            <w:pPr>
              <w:pStyle w:val="TableParagraph"/>
              <w:spacing w:before="152"/>
              <w:jc w:val="center"/>
            </w:pPr>
            <w:r>
              <w:t>Уличное</w:t>
            </w:r>
            <w:r>
              <w:rPr>
                <w:spacing w:val="-2"/>
              </w:rPr>
              <w:t xml:space="preserve"> </w:t>
            </w:r>
            <w:r>
              <w:t>освещение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D000DD" w:rsidP="0092681B">
            <w:pPr>
              <w:pStyle w:val="TableParagraph"/>
              <w:spacing w:line="249" w:lineRule="exact"/>
              <w:ind w:left="124" w:right="194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  <w:spacing w:line="246" w:lineRule="exact"/>
              <w:ind w:left="253" w:right="226"/>
              <w:jc w:val="center"/>
            </w:pPr>
            <w:r>
              <w:t>100,0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F51" w:rsidRDefault="00FE4F51" w:rsidP="00862E0B">
            <w:pPr>
              <w:jc w:val="center"/>
            </w:pPr>
            <w:r w:rsidRPr="00385F75">
              <w:t>100,0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</w:tr>
      <w:tr w:rsidR="00FE4F51" w:rsidTr="008D2413">
        <w:trPr>
          <w:trHeight w:val="452"/>
        </w:trPr>
        <w:tc>
          <w:tcPr>
            <w:tcW w:w="840" w:type="dxa"/>
            <w:vMerge/>
          </w:tcPr>
          <w:p w:rsidR="00FE4F51" w:rsidRDefault="00FE4F51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right w:val="single" w:sz="4" w:space="0" w:color="000000"/>
            </w:tcBorders>
          </w:tcPr>
          <w:p w:rsidR="00FE4F51" w:rsidRDefault="00FE4F5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F51" w:rsidRDefault="00FE4F5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D000DD" w:rsidP="0092681B">
            <w:pPr>
              <w:pStyle w:val="TableParagraph"/>
              <w:spacing w:line="246" w:lineRule="exact"/>
              <w:ind w:left="216" w:right="191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F51" w:rsidRDefault="00FE4F51" w:rsidP="00862E0B">
            <w:pPr>
              <w:jc w:val="center"/>
            </w:pPr>
            <w:r w:rsidRPr="004D6A6B">
              <w:t>100,0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F51" w:rsidRDefault="00FE4F51" w:rsidP="00862E0B">
            <w:pPr>
              <w:jc w:val="center"/>
            </w:pPr>
            <w:r w:rsidRPr="00385F75">
              <w:t>100,0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</w:tr>
      <w:tr w:rsidR="00FE4F51" w:rsidTr="008D2413">
        <w:trPr>
          <w:trHeight w:val="452"/>
        </w:trPr>
        <w:tc>
          <w:tcPr>
            <w:tcW w:w="840" w:type="dxa"/>
            <w:vMerge/>
          </w:tcPr>
          <w:p w:rsidR="00FE4F51" w:rsidRDefault="00FE4F51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right w:val="single" w:sz="4" w:space="0" w:color="000000"/>
            </w:tcBorders>
          </w:tcPr>
          <w:p w:rsidR="00FE4F51" w:rsidRDefault="00FE4F5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F51" w:rsidRDefault="00FE4F5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D000DD" w:rsidP="0092681B">
            <w:pPr>
              <w:pStyle w:val="TableParagraph"/>
              <w:spacing w:line="246" w:lineRule="exact"/>
              <w:ind w:left="216" w:right="191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F51" w:rsidRDefault="00FE4F51" w:rsidP="00862E0B">
            <w:pPr>
              <w:jc w:val="center"/>
            </w:pPr>
            <w:r w:rsidRPr="004D6A6B">
              <w:t>100,0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F51" w:rsidRDefault="00FE4F51" w:rsidP="00862E0B">
            <w:pPr>
              <w:jc w:val="center"/>
            </w:pPr>
            <w:r w:rsidRPr="00385F75">
              <w:t>100,0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</w:tr>
      <w:tr w:rsidR="00FE4F51" w:rsidTr="008D2413">
        <w:trPr>
          <w:trHeight w:val="460"/>
        </w:trPr>
        <w:tc>
          <w:tcPr>
            <w:tcW w:w="840" w:type="dxa"/>
            <w:vMerge/>
          </w:tcPr>
          <w:p w:rsidR="00FE4F51" w:rsidRDefault="00FE4F51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right w:val="single" w:sz="4" w:space="0" w:color="000000"/>
            </w:tcBorders>
          </w:tcPr>
          <w:p w:rsidR="00FE4F51" w:rsidRDefault="00FE4F5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F51" w:rsidRDefault="00FE4F5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D000DD" w:rsidP="0092681B">
            <w:pPr>
              <w:pStyle w:val="TableParagraph"/>
              <w:spacing w:line="246" w:lineRule="exact"/>
              <w:ind w:left="216" w:right="191"/>
              <w:jc w:val="center"/>
            </w:pPr>
            <w: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F51" w:rsidRDefault="00FE4F51" w:rsidP="00862E0B">
            <w:pPr>
              <w:jc w:val="center"/>
            </w:pPr>
            <w:r w:rsidRPr="004D6A6B">
              <w:t>100,0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F51" w:rsidRDefault="00FE4F51" w:rsidP="00862E0B">
            <w:pPr>
              <w:jc w:val="center"/>
            </w:pPr>
            <w:r w:rsidRPr="00385F75">
              <w:t>100,0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</w:tr>
      <w:tr w:rsidR="00FE4F51" w:rsidTr="00862E0B">
        <w:trPr>
          <w:trHeight w:val="447"/>
        </w:trPr>
        <w:tc>
          <w:tcPr>
            <w:tcW w:w="840" w:type="dxa"/>
            <w:vMerge/>
          </w:tcPr>
          <w:p w:rsidR="00FE4F51" w:rsidRDefault="00FE4F51">
            <w:pPr>
              <w:pStyle w:val="TableParagraph"/>
            </w:pPr>
          </w:p>
        </w:tc>
        <w:tc>
          <w:tcPr>
            <w:tcW w:w="2279" w:type="dxa"/>
            <w:vMerge/>
            <w:tcBorders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D000DD" w:rsidP="0092681B">
            <w:pPr>
              <w:pStyle w:val="TableParagraph"/>
              <w:spacing w:line="246" w:lineRule="exact"/>
              <w:ind w:left="216" w:right="191"/>
              <w:jc w:val="center"/>
            </w:pPr>
            <w:r>
              <w:t>2029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F51" w:rsidRDefault="00FE4F51" w:rsidP="00862E0B">
            <w:pPr>
              <w:jc w:val="center"/>
            </w:pPr>
            <w:r w:rsidRPr="00D332D6">
              <w:t>100,0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F51" w:rsidRDefault="00FE4F51" w:rsidP="00862E0B">
            <w:pPr>
              <w:jc w:val="center"/>
            </w:pPr>
            <w:r w:rsidRPr="009C77DA">
              <w:t>100,0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</w:tr>
      <w:tr w:rsidR="00FE4F51" w:rsidTr="008D2413">
        <w:trPr>
          <w:trHeight w:val="458"/>
        </w:trPr>
        <w:tc>
          <w:tcPr>
            <w:tcW w:w="840" w:type="dxa"/>
            <w:vMerge/>
          </w:tcPr>
          <w:p w:rsidR="00FE4F51" w:rsidRDefault="00FE4F51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right w:val="single" w:sz="4" w:space="0" w:color="000000"/>
            </w:tcBorders>
          </w:tcPr>
          <w:p w:rsidR="00FE4F51" w:rsidRDefault="00FE4F5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F51" w:rsidRDefault="00FE4F51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D000DD" w:rsidP="0092681B">
            <w:pPr>
              <w:pStyle w:val="TableParagraph"/>
              <w:spacing w:line="252" w:lineRule="exact"/>
              <w:ind w:left="216" w:right="194"/>
              <w:jc w:val="center"/>
            </w:pPr>
            <w:r>
              <w:t>2030-2034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F51" w:rsidRDefault="00FE4F51" w:rsidP="00862E0B">
            <w:pPr>
              <w:jc w:val="center"/>
            </w:pPr>
            <w:r w:rsidRPr="00D332D6">
              <w:t>100,0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F51" w:rsidRDefault="00FE4F51" w:rsidP="00862E0B">
            <w:pPr>
              <w:jc w:val="center"/>
            </w:pPr>
            <w:r w:rsidRPr="009C77DA">
              <w:t>100,0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1" w:rsidRDefault="00FE4F51">
            <w:pPr>
              <w:pStyle w:val="TableParagraph"/>
            </w:pPr>
          </w:p>
        </w:tc>
      </w:tr>
      <w:tr w:rsidR="00862E0B" w:rsidTr="00FE4F51">
        <w:trPr>
          <w:trHeight w:val="447"/>
        </w:trPr>
        <w:tc>
          <w:tcPr>
            <w:tcW w:w="840" w:type="dxa"/>
            <w:vMerge w:val="restart"/>
          </w:tcPr>
          <w:p w:rsidR="00862E0B" w:rsidRDefault="00862E0B">
            <w:pPr>
              <w:pStyle w:val="TableParagraph"/>
              <w:rPr>
                <w:b/>
                <w:sz w:val="24"/>
              </w:rPr>
            </w:pPr>
          </w:p>
          <w:p w:rsidR="00862E0B" w:rsidRDefault="00862E0B">
            <w:pPr>
              <w:pStyle w:val="TableParagraph"/>
              <w:rPr>
                <w:b/>
                <w:sz w:val="24"/>
              </w:rPr>
            </w:pPr>
          </w:p>
          <w:p w:rsidR="00862E0B" w:rsidRDefault="00862E0B">
            <w:pPr>
              <w:pStyle w:val="TableParagraph"/>
              <w:rPr>
                <w:b/>
                <w:sz w:val="24"/>
              </w:rPr>
            </w:pPr>
          </w:p>
          <w:p w:rsidR="00862E0B" w:rsidRDefault="00862E0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62E0B" w:rsidRDefault="00FE4F51">
            <w:pPr>
              <w:pStyle w:val="TableParagraph"/>
              <w:ind w:left="107"/>
            </w:pPr>
            <w:r>
              <w:t>1.4</w:t>
            </w:r>
            <w:r w:rsidR="00862E0B">
              <w:t>.</w:t>
            </w:r>
          </w:p>
        </w:tc>
        <w:tc>
          <w:tcPr>
            <w:tcW w:w="2279" w:type="dxa"/>
            <w:vMerge w:val="restart"/>
            <w:tcBorders>
              <w:right w:val="single" w:sz="4" w:space="0" w:color="000000"/>
            </w:tcBorders>
            <w:vAlign w:val="center"/>
          </w:tcPr>
          <w:p w:rsidR="00862E0B" w:rsidRDefault="00383DDB" w:rsidP="00FE4F51">
            <w:pPr>
              <w:pStyle w:val="TableParagraph"/>
              <w:spacing w:before="1"/>
              <w:jc w:val="center"/>
            </w:pPr>
            <w:r>
              <w:t>Ликвидация несанкционированных свалок</w:t>
            </w:r>
          </w:p>
        </w:tc>
        <w:tc>
          <w:tcPr>
            <w:tcW w:w="8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 w:rsidP="0092681B">
            <w:pPr>
              <w:pStyle w:val="TableParagraph"/>
              <w:spacing w:line="249" w:lineRule="exact"/>
              <w:ind w:left="124" w:right="194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383DDB" w:rsidP="00862E0B">
            <w:pPr>
              <w:jc w:val="center"/>
            </w:pPr>
            <w:r>
              <w:t>3</w:t>
            </w:r>
            <w:r w:rsidR="00862E0B" w:rsidRPr="00D332D6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862E0B" w:rsidP="00862E0B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383DDB" w:rsidP="00383DDB">
            <w:pPr>
              <w:pStyle w:val="TableParagraph"/>
              <w:jc w:val="center"/>
            </w:pPr>
            <w:r>
              <w:t>30,0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</w:tr>
      <w:tr w:rsidR="00862E0B" w:rsidTr="00862E0B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862E0B" w:rsidRDefault="00862E0B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862E0B" w:rsidRDefault="00862E0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62E0B" w:rsidRDefault="00862E0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 w:rsidP="0092681B">
            <w:pPr>
              <w:pStyle w:val="TableParagraph"/>
              <w:spacing w:line="246" w:lineRule="exact"/>
              <w:ind w:left="216" w:right="191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383DDB" w:rsidP="00862E0B">
            <w:pPr>
              <w:jc w:val="center"/>
            </w:pPr>
            <w:r>
              <w:t>3</w:t>
            </w:r>
            <w:r w:rsidR="00862E0B" w:rsidRPr="00D332D6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862E0B" w:rsidP="00862E0B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383DDB" w:rsidP="00383DDB">
            <w:pPr>
              <w:pStyle w:val="TableParagraph"/>
              <w:jc w:val="center"/>
            </w:pPr>
            <w:r>
              <w:t>30,0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</w:tr>
      <w:tr w:rsidR="00862E0B" w:rsidTr="00862E0B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862E0B" w:rsidRDefault="00862E0B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862E0B" w:rsidRDefault="00862E0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62E0B" w:rsidRDefault="00862E0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 w:rsidP="0092681B">
            <w:pPr>
              <w:pStyle w:val="TableParagraph"/>
              <w:spacing w:line="246" w:lineRule="exact"/>
              <w:ind w:left="216" w:right="191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383DDB" w:rsidP="00862E0B">
            <w:pPr>
              <w:jc w:val="center"/>
            </w:pPr>
            <w:r>
              <w:t>3</w:t>
            </w:r>
            <w:r w:rsidR="00862E0B" w:rsidRPr="00D332D6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862E0B" w:rsidP="00862E0B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383DDB" w:rsidP="00383DDB">
            <w:pPr>
              <w:pStyle w:val="TableParagraph"/>
              <w:jc w:val="center"/>
            </w:pPr>
            <w:r>
              <w:t>30,0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</w:tr>
      <w:tr w:rsidR="00862E0B" w:rsidTr="00862E0B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862E0B" w:rsidRDefault="00862E0B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862E0B" w:rsidRDefault="00862E0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62E0B" w:rsidRDefault="00862E0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 w:rsidP="0092681B">
            <w:pPr>
              <w:pStyle w:val="TableParagraph"/>
              <w:spacing w:line="246" w:lineRule="exact"/>
              <w:ind w:left="216" w:right="191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383DDB" w:rsidP="00862E0B">
            <w:pPr>
              <w:jc w:val="center"/>
            </w:pPr>
            <w:r>
              <w:t>3</w:t>
            </w:r>
            <w:r w:rsidR="00862E0B" w:rsidRPr="00D332D6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862E0B" w:rsidP="00862E0B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383DDB" w:rsidP="00383DDB">
            <w:pPr>
              <w:pStyle w:val="TableParagraph"/>
              <w:jc w:val="center"/>
            </w:pPr>
            <w:r>
              <w:t>30,0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</w:tr>
      <w:tr w:rsidR="00862E0B" w:rsidTr="00862E0B">
        <w:trPr>
          <w:trHeight w:val="452"/>
        </w:trPr>
        <w:tc>
          <w:tcPr>
            <w:tcW w:w="840" w:type="dxa"/>
            <w:vMerge/>
            <w:tcBorders>
              <w:top w:val="nil"/>
            </w:tcBorders>
          </w:tcPr>
          <w:p w:rsidR="00862E0B" w:rsidRDefault="00862E0B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862E0B" w:rsidRDefault="00862E0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62E0B" w:rsidRDefault="00862E0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E0B" w:rsidRDefault="00862E0B" w:rsidP="0092681B">
            <w:pPr>
              <w:pStyle w:val="TableParagraph"/>
              <w:spacing w:line="246" w:lineRule="exact"/>
              <w:ind w:left="216" w:right="191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62E0B" w:rsidRDefault="00383DDB" w:rsidP="00862E0B">
            <w:pPr>
              <w:jc w:val="center"/>
            </w:pPr>
            <w:r>
              <w:t>3</w:t>
            </w:r>
            <w:r w:rsidR="00862E0B" w:rsidRPr="00D332D6">
              <w:t>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62E0B" w:rsidRDefault="00862E0B" w:rsidP="00862E0B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E0B" w:rsidRDefault="00383DDB" w:rsidP="00383DDB">
            <w:pPr>
              <w:pStyle w:val="TableParagraph"/>
              <w:jc w:val="center"/>
            </w:pPr>
            <w:r>
              <w:t>30,0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</w:tr>
      <w:tr w:rsidR="00862E0B" w:rsidTr="00862E0B">
        <w:trPr>
          <w:trHeight w:val="460"/>
        </w:trPr>
        <w:tc>
          <w:tcPr>
            <w:tcW w:w="840" w:type="dxa"/>
            <w:vMerge/>
            <w:tcBorders>
              <w:top w:val="nil"/>
            </w:tcBorders>
          </w:tcPr>
          <w:p w:rsidR="00862E0B" w:rsidRDefault="00862E0B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  <w:right w:val="single" w:sz="4" w:space="0" w:color="000000"/>
            </w:tcBorders>
          </w:tcPr>
          <w:p w:rsidR="00862E0B" w:rsidRDefault="00862E0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62E0B" w:rsidRDefault="00862E0B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862E0B" w:rsidRDefault="00862E0B" w:rsidP="0092681B">
            <w:pPr>
              <w:pStyle w:val="TableParagraph"/>
              <w:spacing w:line="252" w:lineRule="exact"/>
              <w:ind w:left="216" w:right="194"/>
              <w:jc w:val="center"/>
            </w:pPr>
            <w:r>
              <w:t>2026-2030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383DDB" w:rsidP="00862E0B">
            <w:pPr>
              <w:jc w:val="center"/>
            </w:pPr>
            <w:r>
              <w:t>3</w:t>
            </w:r>
            <w:r w:rsidR="00862E0B" w:rsidRPr="00D332D6">
              <w:t>0,0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E0B" w:rsidRDefault="00862E0B" w:rsidP="00862E0B">
            <w:pPr>
              <w:jc w:val="center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383DDB" w:rsidP="00383DDB">
            <w:pPr>
              <w:pStyle w:val="TableParagraph"/>
              <w:jc w:val="center"/>
            </w:pPr>
            <w:r>
              <w:t>30,0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E0B" w:rsidRDefault="00862E0B">
            <w:pPr>
              <w:pStyle w:val="TableParagraph"/>
            </w:pPr>
          </w:p>
        </w:tc>
      </w:tr>
      <w:tr w:rsidR="005F4818">
        <w:trPr>
          <w:trHeight w:val="452"/>
        </w:trPr>
        <w:tc>
          <w:tcPr>
            <w:tcW w:w="5388" w:type="dxa"/>
            <w:gridSpan w:val="4"/>
            <w:tcBorders>
              <w:right w:val="single" w:sz="4" w:space="0" w:color="000000"/>
            </w:tcBorders>
          </w:tcPr>
          <w:p w:rsidR="005F4818" w:rsidRDefault="00DE0C37">
            <w:pPr>
              <w:pStyle w:val="TableParagraph"/>
              <w:spacing w:line="251" w:lineRule="exact"/>
              <w:ind w:left="307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18" w:rsidRDefault="0072197E" w:rsidP="00862E0B">
            <w:pPr>
              <w:pStyle w:val="TableParagraph"/>
              <w:spacing w:line="251" w:lineRule="exact"/>
              <w:ind w:left="253" w:right="226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83DDB">
              <w:rPr>
                <w:b/>
              </w:rPr>
              <w:t>8</w:t>
            </w:r>
            <w:r w:rsidR="00862E0B">
              <w:rPr>
                <w:b/>
              </w:rPr>
              <w:t>0</w:t>
            </w:r>
            <w:r w:rsidR="00DE0C37">
              <w:rPr>
                <w:b/>
              </w:rPr>
              <w:t>,</w:t>
            </w:r>
            <w:r w:rsidR="00862E0B">
              <w:rPr>
                <w:b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18" w:rsidRDefault="005F4818">
            <w:pPr>
              <w:pStyle w:val="TableParagraph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18" w:rsidRDefault="005F4818">
            <w:pPr>
              <w:pStyle w:val="TableParagraph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18" w:rsidRDefault="0072197E">
            <w:pPr>
              <w:pStyle w:val="TableParagraph"/>
              <w:spacing w:line="251" w:lineRule="exact"/>
              <w:ind w:left="322" w:right="284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862E0B">
              <w:rPr>
                <w:b/>
              </w:rPr>
              <w:t>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18" w:rsidRPr="00383DDB" w:rsidRDefault="00383DDB" w:rsidP="00383DDB">
            <w:pPr>
              <w:pStyle w:val="TableParagraph"/>
              <w:jc w:val="center"/>
              <w:rPr>
                <w:b/>
              </w:rPr>
            </w:pPr>
            <w:r w:rsidRPr="00383DDB">
              <w:rPr>
                <w:b/>
              </w:rPr>
              <w:t>180,0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18" w:rsidRDefault="005F4818">
            <w:pPr>
              <w:pStyle w:val="TableParagraph"/>
            </w:pPr>
          </w:p>
        </w:tc>
      </w:tr>
    </w:tbl>
    <w:p w:rsidR="005F4818" w:rsidRDefault="005F4818">
      <w:pPr>
        <w:sectPr w:rsidR="005F4818">
          <w:pgSz w:w="16840" w:h="11910" w:orient="landscape"/>
          <w:pgMar w:top="560" w:right="280" w:bottom="280" w:left="1020" w:header="720" w:footer="720" w:gutter="0"/>
          <w:cols w:space="720"/>
        </w:sectPr>
      </w:pPr>
    </w:p>
    <w:p w:rsidR="005F4818" w:rsidRDefault="00DE0C37" w:rsidP="00862E0B">
      <w:pPr>
        <w:spacing w:before="77"/>
        <w:ind w:left="10096" w:right="849" w:firstLine="3024"/>
        <w:jc w:val="right"/>
      </w:pPr>
      <w:r>
        <w:lastRenderedPageBreak/>
        <w:t>Приложение №3</w:t>
      </w:r>
      <w:r>
        <w:rPr>
          <w:spacing w:val="-52"/>
        </w:rPr>
        <w:t xml:space="preserve"> </w:t>
      </w:r>
      <w:r>
        <w:t>к муниципальной Программе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коммунальной</w:t>
      </w:r>
      <w:r>
        <w:rPr>
          <w:spacing w:val="-4"/>
        </w:rPr>
        <w:t xml:space="preserve"> </w:t>
      </w:r>
      <w:r>
        <w:t>инфраструктуры</w:t>
      </w:r>
      <w:r w:rsidR="00862E0B">
        <w:t xml:space="preserve"> </w:t>
      </w:r>
      <w:r w:rsidR="0072197E">
        <w:t>Рукопольского</w:t>
      </w:r>
      <w:r w:rsidR="00862E0B">
        <w:t xml:space="preserve"> муниципального образования Краснопартизанского муниципального района Саратовской области </w:t>
      </w:r>
      <w:r w:rsidR="00862E0B">
        <w:rPr>
          <w:spacing w:val="-4"/>
        </w:rPr>
        <w:t xml:space="preserve"> </w:t>
      </w:r>
      <w:r w:rsidR="00862E0B">
        <w:t>на</w:t>
      </w:r>
      <w:r w:rsidR="00862E0B">
        <w:rPr>
          <w:spacing w:val="-2"/>
        </w:rPr>
        <w:t xml:space="preserve"> </w:t>
      </w:r>
      <w:r w:rsidR="0072197E">
        <w:t>2025-2034</w:t>
      </w:r>
      <w:r w:rsidR="00862E0B">
        <w:rPr>
          <w:spacing w:val="-3"/>
        </w:rPr>
        <w:t xml:space="preserve"> </w:t>
      </w:r>
      <w:r w:rsidR="00862E0B">
        <w:t>годы</w:t>
      </w:r>
    </w:p>
    <w:p w:rsidR="005F4818" w:rsidRDefault="005F4818">
      <w:pPr>
        <w:pStyle w:val="a3"/>
        <w:ind w:left="0"/>
        <w:jc w:val="left"/>
      </w:pPr>
    </w:p>
    <w:p w:rsidR="005F4818" w:rsidRDefault="00DE0C37" w:rsidP="00862E0B">
      <w:pPr>
        <w:spacing w:before="182"/>
        <w:ind w:right="891"/>
        <w:jc w:val="center"/>
        <w:rPr>
          <w:b/>
        </w:rPr>
      </w:pPr>
      <w:r>
        <w:rPr>
          <w:b/>
        </w:rPr>
        <w:t>Ресурсное обеспечение реализации муниципальной Программы комплексного развития систем коммунальной инфраструктуры</w:t>
      </w:r>
      <w:r w:rsidR="00862E0B">
        <w:rPr>
          <w:b/>
        </w:rPr>
        <w:t xml:space="preserve"> </w:t>
      </w:r>
      <w:r w:rsidR="00D76DE4">
        <w:rPr>
          <w:b/>
        </w:rPr>
        <w:t xml:space="preserve">Рукопольского </w:t>
      </w:r>
      <w:bookmarkStart w:id="0" w:name="_GoBack"/>
      <w:bookmarkEnd w:id="0"/>
      <w:r w:rsidR="00862E0B" w:rsidRPr="00862E0B">
        <w:rPr>
          <w:b/>
        </w:rPr>
        <w:t>муниципального образования Краснопартизанского муниципального ра</w:t>
      </w:r>
      <w:r w:rsidR="0072197E">
        <w:rPr>
          <w:b/>
        </w:rPr>
        <w:t>йона Саратовской области на 2025-2034</w:t>
      </w:r>
      <w:r w:rsidR="00862E0B" w:rsidRPr="00862E0B">
        <w:rPr>
          <w:b/>
        </w:rPr>
        <w:t xml:space="preserve"> годы</w:t>
      </w:r>
    </w:p>
    <w:p w:rsidR="005F4818" w:rsidRDefault="005F4818">
      <w:pPr>
        <w:pStyle w:val="a3"/>
        <w:spacing w:before="6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835"/>
        <w:gridCol w:w="1872"/>
        <w:gridCol w:w="1102"/>
        <w:gridCol w:w="1135"/>
        <w:gridCol w:w="850"/>
        <w:gridCol w:w="1166"/>
        <w:gridCol w:w="1559"/>
        <w:gridCol w:w="1701"/>
      </w:tblGrid>
      <w:tr w:rsidR="005F4818" w:rsidTr="0015655A">
        <w:trPr>
          <w:trHeight w:val="905"/>
        </w:trPr>
        <w:tc>
          <w:tcPr>
            <w:tcW w:w="2693" w:type="dxa"/>
            <w:vMerge w:val="restart"/>
          </w:tcPr>
          <w:p w:rsidR="005F4818" w:rsidRDefault="00DE0C37">
            <w:pPr>
              <w:pStyle w:val="TableParagraph"/>
              <w:spacing w:line="247" w:lineRule="exact"/>
              <w:ind w:left="566" w:right="557"/>
              <w:jc w:val="center"/>
            </w:pPr>
            <w:r>
              <w:t>Статус</w:t>
            </w:r>
          </w:p>
        </w:tc>
        <w:tc>
          <w:tcPr>
            <w:tcW w:w="2835" w:type="dxa"/>
            <w:vMerge w:val="restart"/>
          </w:tcPr>
          <w:p w:rsidR="005F4818" w:rsidRDefault="00DE0C37">
            <w:pPr>
              <w:pStyle w:val="TableParagraph"/>
              <w:ind w:left="672" w:right="659" w:hanging="1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подпрограммы,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872" w:type="dxa"/>
            <w:vMerge w:val="restart"/>
          </w:tcPr>
          <w:p w:rsidR="005F4818" w:rsidRDefault="00DE0C37">
            <w:pPr>
              <w:pStyle w:val="TableParagraph"/>
              <w:ind w:left="295" w:right="167" w:hanging="101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исполнитель,</w:t>
            </w:r>
          </w:p>
          <w:p w:rsidR="005F4818" w:rsidRDefault="00DE0C37">
            <w:pPr>
              <w:pStyle w:val="TableParagraph"/>
              <w:ind w:left="211"/>
            </w:pPr>
            <w:r>
              <w:t>соисполнители</w:t>
            </w:r>
          </w:p>
        </w:tc>
        <w:tc>
          <w:tcPr>
            <w:tcW w:w="7513" w:type="dxa"/>
            <w:gridSpan w:val="6"/>
          </w:tcPr>
          <w:p w:rsidR="005F4818" w:rsidRDefault="00DE0C37">
            <w:pPr>
              <w:pStyle w:val="TableParagraph"/>
              <w:spacing w:line="247" w:lineRule="exact"/>
              <w:ind w:left="2069" w:right="2057"/>
              <w:jc w:val="center"/>
            </w:pPr>
            <w:r>
              <w:t>Объемы</w:t>
            </w:r>
            <w:r>
              <w:rPr>
                <w:spacing w:val="-3"/>
              </w:rPr>
              <w:t xml:space="preserve"> </w:t>
            </w:r>
            <w:r>
              <w:t>финансирования,</w:t>
            </w:r>
            <w:r>
              <w:rPr>
                <w:spacing w:val="-4"/>
              </w:rPr>
              <w:t xml:space="preserve"> </w:t>
            </w:r>
            <w:r>
              <w:t xml:space="preserve">тыс. </w:t>
            </w:r>
            <w:proofErr w:type="spellStart"/>
            <w:r>
              <w:t>руб</w:t>
            </w:r>
            <w:proofErr w:type="spellEnd"/>
            <w:r>
              <w:t>,</w:t>
            </w:r>
          </w:p>
          <w:p w:rsidR="005F4818" w:rsidRDefault="00DE0C37">
            <w:pPr>
              <w:pStyle w:val="TableParagraph"/>
              <w:spacing w:before="200"/>
              <w:ind w:left="2069" w:right="205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т.ч.</w:t>
            </w:r>
          </w:p>
        </w:tc>
      </w:tr>
      <w:tr w:rsidR="0015655A" w:rsidTr="0015655A">
        <w:trPr>
          <w:trHeight w:val="1211"/>
        </w:trPr>
        <w:tc>
          <w:tcPr>
            <w:tcW w:w="2693" w:type="dxa"/>
            <w:vMerge/>
            <w:tcBorders>
              <w:top w:val="nil"/>
            </w:tcBorders>
          </w:tcPr>
          <w:p w:rsidR="0015655A" w:rsidRDefault="0015655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15655A" w:rsidRDefault="0015655A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15655A" w:rsidRDefault="0015655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Align w:val="center"/>
          </w:tcPr>
          <w:p w:rsidR="0015655A" w:rsidRDefault="0015655A" w:rsidP="0015655A">
            <w:pPr>
              <w:pStyle w:val="TableParagraph"/>
              <w:spacing w:line="247" w:lineRule="exact"/>
              <w:ind w:left="110" w:right="98"/>
              <w:jc w:val="center"/>
            </w:pPr>
            <w:r>
              <w:t>По годам</w:t>
            </w:r>
          </w:p>
        </w:tc>
        <w:tc>
          <w:tcPr>
            <w:tcW w:w="1135" w:type="dxa"/>
            <w:vAlign w:val="center"/>
          </w:tcPr>
          <w:p w:rsidR="0015655A" w:rsidRDefault="0015655A" w:rsidP="0015655A">
            <w:pPr>
              <w:pStyle w:val="TableParagraph"/>
              <w:spacing w:line="247" w:lineRule="exact"/>
              <w:ind w:left="191" w:right="180"/>
              <w:jc w:val="center"/>
            </w:pPr>
            <w:r>
              <w:t>ВСЕГО</w:t>
            </w:r>
          </w:p>
        </w:tc>
        <w:tc>
          <w:tcPr>
            <w:tcW w:w="850" w:type="dxa"/>
            <w:vAlign w:val="center"/>
          </w:tcPr>
          <w:p w:rsidR="0015655A" w:rsidRDefault="0015655A" w:rsidP="0015655A">
            <w:pPr>
              <w:pStyle w:val="TableParagraph"/>
              <w:ind w:left="57" w:right="28" w:firstLine="146"/>
              <w:jc w:val="center"/>
            </w:pPr>
            <w:proofErr w:type="spellStart"/>
            <w:r>
              <w:t>Фед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бюджет</w:t>
            </w:r>
          </w:p>
        </w:tc>
        <w:tc>
          <w:tcPr>
            <w:tcW w:w="1166" w:type="dxa"/>
            <w:vAlign w:val="center"/>
          </w:tcPr>
          <w:p w:rsidR="0015655A" w:rsidRDefault="0015655A" w:rsidP="0015655A">
            <w:pPr>
              <w:pStyle w:val="TableParagraph"/>
              <w:ind w:left="130" w:right="98" w:firstLine="148"/>
              <w:jc w:val="center"/>
            </w:pPr>
            <w:r>
              <w:t xml:space="preserve">Обл. </w:t>
            </w:r>
            <w:r>
              <w:rPr>
                <w:spacing w:val="1"/>
              </w:rPr>
              <w:t>б</w:t>
            </w:r>
            <w:r>
              <w:t>юджет</w:t>
            </w:r>
          </w:p>
        </w:tc>
        <w:tc>
          <w:tcPr>
            <w:tcW w:w="1559" w:type="dxa"/>
            <w:vAlign w:val="center"/>
          </w:tcPr>
          <w:p w:rsidR="0015655A" w:rsidRDefault="0015655A" w:rsidP="0015655A">
            <w:pPr>
              <w:pStyle w:val="TableParagraph"/>
              <w:ind w:left="201" w:right="100" w:hanging="70"/>
              <w:jc w:val="center"/>
            </w:pPr>
            <w:r>
              <w:t>Местный</w:t>
            </w:r>
            <w:r>
              <w:rPr>
                <w:spacing w:val="-52"/>
              </w:rPr>
              <w:t xml:space="preserve"> </w:t>
            </w:r>
            <w:r>
              <w:t>бюджет</w:t>
            </w:r>
          </w:p>
        </w:tc>
        <w:tc>
          <w:tcPr>
            <w:tcW w:w="1701" w:type="dxa"/>
            <w:vAlign w:val="center"/>
          </w:tcPr>
          <w:p w:rsidR="0015655A" w:rsidRDefault="0015655A" w:rsidP="0015655A">
            <w:pPr>
              <w:pStyle w:val="TableParagraph"/>
              <w:jc w:val="center"/>
            </w:pPr>
            <w:r>
              <w:t>Внебюджетные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</w:p>
        </w:tc>
      </w:tr>
      <w:tr w:rsidR="0015655A" w:rsidTr="0015655A">
        <w:trPr>
          <w:trHeight w:val="453"/>
        </w:trPr>
        <w:tc>
          <w:tcPr>
            <w:tcW w:w="2693" w:type="dxa"/>
          </w:tcPr>
          <w:p w:rsidR="0015655A" w:rsidRDefault="0015655A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5655A" w:rsidRDefault="0015655A">
            <w:pPr>
              <w:pStyle w:val="TableParagraph"/>
              <w:spacing w:line="249" w:lineRule="exact"/>
              <w:ind w:left="8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15655A" w:rsidRDefault="0015655A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  <w:tc>
          <w:tcPr>
            <w:tcW w:w="1102" w:type="dxa"/>
          </w:tcPr>
          <w:p w:rsidR="0015655A" w:rsidRDefault="0015655A">
            <w:pPr>
              <w:pStyle w:val="TableParagraph"/>
              <w:spacing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15655A" w:rsidRDefault="0015655A">
            <w:pPr>
              <w:pStyle w:val="TableParagraph"/>
              <w:spacing w:line="249" w:lineRule="exact"/>
              <w:ind w:left="12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5655A" w:rsidRDefault="0015655A">
            <w:pPr>
              <w:pStyle w:val="TableParagraph"/>
              <w:spacing w:line="249" w:lineRule="exact"/>
              <w:ind w:left="11"/>
              <w:jc w:val="center"/>
            </w:pPr>
            <w:r>
              <w:t>6</w:t>
            </w:r>
          </w:p>
        </w:tc>
        <w:tc>
          <w:tcPr>
            <w:tcW w:w="1166" w:type="dxa"/>
          </w:tcPr>
          <w:p w:rsidR="0015655A" w:rsidRDefault="0015655A">
            <w:pPr>
              <w:pStyle w:val="TableParagraph"/>
              <w:spacing w:line="249" w:lineRule="exact"/>
              <w:ind w:left="11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15655A" w:rsidRDefault="0015655A">
            <w:pPr>
              <w:pStyle w:val="TableParagraph"/>
              <w:spacing w:line="249" w:lineRule="exact"/>
              <w:ind w:left="14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5655A" w:rsidRDefault="0015655A">
            <w:pPr>
              <w:pStyle w:val="TableParagraph"/>
              <w:spacing w:line="249" w:lineRule="exact"/>
              <w:ind w:left="655" w:right="633"/>
              <w:jc w:val="center"/>
            </w:pPr>
            <w:r>
              <w:t>9</w:t>
            </w:r>
          </w:p>
        </w:tc>
      </w:tr>
      <w:tr w:rsidR="0015655A" w:rsidTr="0015655A">
        <w:trPr>
          <w:trHeight w:val="574"/>
        </w:trPr>
        <w:tc>
          <w:tcPr>
            <w:tcW w:w="2693" w:type="dxa"/>
            <w:vMerge w:val="restart"/>
            <w:tcBorders>
              <w:bottom w:val="single" w:sz="4" w:space="0" w:color="000000"/>
            </w:tcBorders>
            <w:vAlign w:val="center"/>
          </w:tcPr>
          <w:p w:rsidR="0015655A" w:rsidRDefault="0015655A" w:rsidP="00206C6B">
            <w:pPr>
              <w:pStyle w:val="TableParagraph"/>
              <w:spacing w:line="228" w:lineRule="exact"/>
              <w:ind w:left="29"/>
              <w:jc w:val="center"/>
            </w:pPr>
            <w:r>
              <w:t>Муниципальная</w:t>
            </w:r>
          </w:p>
          <w:p w:rsidR="0015655A" w:rsidRDefault="0072197E" w:rsidP="0072197E">
            <w:pPr>
              <w:pStyle w:val="TableParagraph"/>
              <w:spacing w:line="222" w:lineRule="exact"/>
              <w:ind w:left="29"/>
              <w:jc w:val="center"/>
            </w:pPr>
            <w:r>
              <w:t>П</w:t>
            </w:r>
            <w:r w:rsidR="0015655A">
              <w:t>рограмма</w:t>
            </w:r>
            <w:r>
              <w:t xml:space="preserve"> Рукопольского</w:t>
            </w:r>
            <w:r w:rsidR="0015655A">
              <w:t xml:space="preserve"> муниципального образования Краснопартизанского муниципального района Саратовской</w:t>
            </w:r>
            <w:r w:rsidR="0015655A">
              <w:rPr>
                <w:spacing w:val="-52"/>
              </w:rPr>
              <w:t xml:space="preserve"> </w:t>
            </w:r>
            <w:r w:rsidR="0015655A">
              <w:t>области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  <w:vAlign w:val="center"/>
          </w:tcPr>
          <w:p w:rsidR="0015655A" w:rsidRDefault="0015655A" w:rsidP="00206C6B">
            <w:pPr>
              <w:pStyle w:val="TableParagraph"/>
              <w:spacing w:line="228" w:lineRule="exact"/>
              <w:jc w:val="center"/>
            </w:pPr>
            <w:r>
              <w:t>«Программа</w:t>
            </w:r>
            <w:r>
              <w:rPr>
                <w:spacing w:val="-3"/>
              </w:rPr>
              <w:t xml:space="preserve"> </w:t>
            </w:r>
            <w:r>
              <w:t>комплексного</w:t>
            </w:r>
          </w:p>
          <w:p w:rsidR="0015655A" w:rsidRDefault="0015655A" w:rsidP="00206C6B">
            <w:pPr>
              <w:pStyle w:val="TableParagraph"/>
              <w:spacing w:line="222" w:lineRule="exact"/>
              <w:jc w:val="center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систем коммунальной</w:t>
            </w:r>
            <w:r>
              <w:rPr>
                <w:spacing w:val="1"/>
              </w:rPr>
              <w:t xml:space="preserve"> </w:t>
            </w:r>
            <w:r w:rsidR="0072197E">
              <w:t>инфраструктуры Рукопольского</w:t>
            </w:r>
            <w:r>
              <w:t xml:space="preserve"> муниципального образования на</w:t>
            </w:r>
            <w:r>
              <w:rPr>
                <w:spacing w:val="-1"/>
              </w:rPr>
              <w:t xml:space="preserve"> </w:t>
            </w:r>
            <w:r w:rsidR="0072197E">
              <w:t>2025-2034</w:t>
            </w:r>
            <w:r>
              <w:t xml:space="preserve"> годы»</w:t>
            </w:r>
          </w:p>
        </w:tc>
        <w:tc>
          <w:tcPr>
            <w:tcW w:w="1872" w:type="dxa"/>
            <w:vMerge w:val="restart"/>
            <w:tcBorders>
              <w:bottom w:val="single" w:sz="4" w:space="0" w:color="000000"/>
            </w:tcBorders>
            <w:vAlign w:val="center"/>
          </w:tcPr>
          <w:p w:rsidR="0015655A" w:rsidRDefault="0015655A" w:rsidP="00206C6B">
            <w:pPr>
              <w:pStyle w:val="TableParagraph"/>
              <w:spacing w:before="11"/>
              <w:jc w:val="center"/>
              <w:rPr>
                <w:b/>
                <w:sz w:val="33"/>
              </w:rPr>
            </w:pPr>
          </w:p>
          <w:p w:rsidR="0015655A" w:rsidRDefault="0015655A" w:rsidP="0072197E">
            <w:pPr>
              <w:pStyle w:val="TableParagraph"/>
              <w:spacing w:line="232" w:lineRule="exact"/>
              <w:ind w:left="167"/>
              <w:jc w:val="center"/>
              <w:rPr>
                <w:sz w:val="18"/>
              </w:rPr>
            </w:pPr>
            <w:r>
              <w:t xml:space="preserve">Администрация </w:t>
            </w:r>
            <w:r w:rsidR="0072197E">
              <w:t>Рукопольского</w:t>
            </w:r>
            <w:r>
              <w:t xml:space="preserve"> муниципального образования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15655A" w:rsidRDefault="0015655A">
            <w:pPr>
              <w:pStyle w:val="TableParagraph"/>
              <w:spacing w:line="249" w:lineRule="exact"/>
              <w:ind w:left="345"/>
            </w:pPr>
            <w:r>
              <w:t>202</w:t>
            </w:r>
            <w:r w:rsidR="0072197E">
              <w:t>5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15655A" w:rsidRDefault="007F2386">
            <w:pPr>
              <w:pStyle w:val="TableParagraph"/>
              <w:spacing w:line="249" w:lineRule="exact"/>
              <w:ind w:left="321"/>
            </w:pPr>
            <w:r>
              <w:t>230</w:t>
            </w:r>
            <w:r w:rsidR="0015655A">
              <w:t>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5655A" w:rsidRDefault="0015655A">
            <w:pPr>
              <w:pStyle w:val="TableParagraph"/>
            </w:pP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15655A" w:rsidRDefault="0015655A">
            <w:pPr>
              <w:pStyle w:val="TableParagraph"/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5655A" w:rsidRDefault="00477B87" w:rsidP="00206C6B">
            <w:pPr>
              <w:jc w:val="center"/>
            </w:pPr>
            <w:r>
              <w:t>20</w:t>
            </w:r>
            <w:r w:rsidR="0015655A" w:rsidRPr="009A46BB">
              <w:t>0,0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5655A" w:rsidRDefault="00661C04" w:rsidP="00661C04">
            <w:pPr>
              <w:pStyle w:val="TableParagraph"/>
              <w:jc w:val="center"/>
            </w:pPr>
            <w:r>
              <w:t>30,0</w:t>
            </w:r>
          </w:p>
        </w:tc>
      </w:tr>
      <w:tr w:rsidR="0015655A" w:rsidTr="0015655A">
        <w:trPr>
          <w:trHeight w:val="522"/>
        </w:trPr>
        <w:tc>
          <w:tcPr>
            <w:tcW w:w="2693" w:type="dxa"/>
            <w:vMerge/>
            <w:tcBorders>
              <w:bottom w:val="single" w:sz="4" w:space="0" w:color="000000"/>
            </w:tcBorders>
            <w:vAlign w:val="center"/>
          </w:tcPr>
          <w:p w:rsidR="0015655A" w:rsidRDefault="0015655A" w:rsidP="00DC0215">
            <w:pPr>
              <w:pStyle w:val="TableParagraph"/>
              <w:spacing w:before="64"/>
              <w:ind w:left="29"/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vAlign w:val="center"/>
          </w:tcPr>
          <w:p w:rsidR="0015655A" w:rsidRDefault="0015655A" w:rsidP="00DC0215">
            <w:pPr>
              <w:pStyle w:val="TableParagraph"/>
              <w:spacing w:before="118"/>
              <w:jc w:val="center"/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bottom w:val="single" w:sz="4" w:space="0" w:color="000000"/>
            </w:tcBorders>
          </w:tcPr>
          <w:p w:rsidR="0015655A" w:rsidRDefault="0015655A" w:rsidP="0092681B">
            <w:pPr>
              <w:pStyle w:val="TableParagraph"/>
              <w:spacing w:line="243" w:lineRule="exact"/>
              <w:ind w:left="415"/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15655A" w:rsidRDefault="007F2386">
            <w:pPr>
              <w:pStyle w:val="TableParagraph"/>
              <w:spacing w:line="247" w:lineRule="exact"/>
              <w:ind w:left="345"/>
            </w:pPr>
            <w:r>
              <w:t>2026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:rsidR="0015655A" w:rsidRDefault="007F2386" w:rsidP="00206C6B">
            <w:pPr>
              <w:jc w:val="center"/>
            </w:pPr>
            <w:r>
              <w:t>230</w:t>
            </w:r>
            <w:r w:rsidR="0015655A" w:rsidRPr="0003481C">
              <w:t>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5655A" w:rsidRDefault="0015655A">
            <w:pPr>
              <w:pStyle w:val="TableParagraph"/>
            </w:pP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15655A" w:rsidRDefault="0015655A">
            <w:pPr>
              <w:pStyle w:val="TableParagraph"/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5655A" w:rsidRDefault="00477B87" w:rsidP="00206C6B">
            <w:pPr>
              <w:jc w:val="center"/>
            </w:pPr>
            <w:r>
              <w:t>20</w:t>
            </w:r>
            <w:r w:rsidR="0015655A" w:rsidRPr="009A46BB">
              <w:t>0,0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5655A" w:rsidRDefault="00661C04" w:rsidP="00661C04">
            <w:pPr>
              <w:pStyle w:val="TableParagraph"/>
              <w:jc w:val="center"/>
            </w:pPr>
            <w:r>
              <w:t>30,0</w:t>
            </w:r>
          </w:p>
        </w:tc>
      </w:tr>
      <w:tr w:rsidR="0015655A" w:rsidTr="0015655A">
        <w:trPr>
          <w:trHeight w:val="534"/>
        </w:trPr>
        <w:tc>
          <w:tcPr>
            <w:tcW w:w="2693" w:type="dxa"/>
            <w:vMerge/>
            <w:tcBorders>
              <w:bottom w:val="single" w:sz="4" w:space="0" w:color="000000"/>
            </w:tcBorders>
            <w:vAlign w:val="center"/>
          </w:tcPr>
          <w:p w:rsidR="0015655A" w:rsidRDefault="0015655A" w:rsidP="00DC0215">
            <w:pPr>
              <w:pStyle w:val="TableParagraph"/>
              <w:spacing w:before="64"/>
              <w:ind w:left="29"/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vAlign w:val="center"/>
          </w:tcPr>
          <w:p w:rsidR="0015655A" w:rsidRDefault="0015655A" w:rsidP="00DC0215">
            <w:pPr>
              <w:pStyle w:val="TableParagraph"/>
              <w:spacing w:before="118"/>
              <w:jc w:val="center"/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bottom w:val="single" w:sz="4" w:space="0" w:color="000000"/>
            </w:tcBorders>
          </w:tcPr>
          <w:p w:rsidR="0015655A" w:rsidRDefault="0015655A" w:rsidP="0092681B">
            <w:pPr>
              <w:pStyle w:val="TableParagraph"/>
              <w:spacing w:line="243" w:lineRule="exact"/>
              <w:ind w:left="415"/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15655A" w:rsidRDefault="007F2386">
            <w:pPr>
              <w:pStyle w:val="TableParagraph"/>
              <w:spacing w:line="247" w:lineRule="exact"/>
              <w:ind w:left="345"/>
            </w:pPr>
            <w:r>
              <w:t>2027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:rsidR="0015655A" w:rsidRDefault="007F2386" w:rsidP="00206C6B">
            <w:pPr>
              <w:jc w:val="center"/>
            </w:pPr>
            <w:r>
              <w:t>230</w:t>
            </w:r>
            <w:r w:rsidR="0015655A" w:rsidRPr="0003481C">
              <w:t>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5655A" w:rsidRDefault="0015655A">
            <w:pPr>
              <w:pStyle w:val="TableParagraph"/>
            </w:pP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15655A" w:rsidRDefault="0015655A">
            <w:pPr>
              <w:pStyle w:val="TableParagraph"/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5655A" w:rsidRDefault="00477B87" w:rsidP="00206C6B">
            <w:pPr>
              <w:jc w:val="center"/>
            </w:pPr>
            <w:r>
              <w:t>20</w:t>
            </w:r>
            <w:r w:rsidR="0015655A" w:rsidRPr="009A46BB">
              <w:t>0,0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5655A" w:rsidRDefault="00661C04" w:rsidP="00661C04">
            <w:pPr>
              <w:pStyle w:val="TableParagraph"/>
              <w:jc w:val="center"/>
            </w:pPr>
            <w:r>
              <w:t>30,0</w:t>
            </w:r>
          </w:p>
        </w:tc>
      </w:tr>
      <w:tr w:rsidR="0015655A" w:rsidTr="0015655A">
        <w:trPr>
          <w:trHeight w:val="517"/>
        </w:trPr>
        <w:tc>
          <w:tcPr>
            <w:tcW w:w="2693" w:type="dxa"/>
            <w:vMerge/>
            <w:tcBorders>
              <w:bottom w:val="single" w:sz="4" w:space="0" w:color="000000"/>
            </w:tcBorders>
            <w:vAlign w:val="center"/>
          </w:tcPr>
          <w:p w:rsidR="0015655A" w:rsidRDefault="0015655A" w:rsidP="00DC0215">
            <w:pPr>
              <w:pStyle w:val="TableParagraph"/>
              <w:spacing w:before="64"/>
              <w:ind w:left="29"/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vAlign w:val="center"/>
          </w:tcPr>
          <w:p w:rsidR="0015655A" w:rsidRDefault="0015655A" w:rsidP="00DC0215">
            <w:pPr>
              <w:pStyle w:val="TableParagraph"/>
              <w:spacing w:before="118"/>
              <w:jc w:val="center"/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bottom w:val="single" w:sz="4" w:space="0" w:color="000000"/>
            </w:tcBorders>
          </w:tcPr>
          <w:p w:rsidR="0015655A" w:rsidRDefault="0015655A" w:rsidP="0092681B">
            <w:pPr>
              <w:pStyle w:val="TableParagraph"/>
              <w:spacing w:line="243" w:lineRule="exact"/>
              <w:ind w:left="415"/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15655A" w:rsidRDefault="007F2386">
            <w:pPr>
              <w:pStyle w:val="TableParagraph"/>
              <w:spacing w:line="249" w:lineRule="exact"/>
              <w:ind w:left="345"/>
            </w:pPr>
            <w:r>
              <w:t>2028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:rsidR="0015655A" w:rsidRDefault="007F2386" w:rsidP="00206C6B">
            <w:pPr>
              <w:jc w:val="center"/>
            </w:pPr>
            <w:r>
              <w:t>230</w:t>
            </w:r>
            <w:r w:rsidR="0015655A" w:rsidRPr="0003481C">
              <w:t>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5655A" w:rsidRDefault="0015655A">
            <w:pPr>
              <w:pStyle w:val="TableParagraph"/>
            </w:pP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15655A" w:rsidRDefault="0015655A">
            <w:pPr>
              <w:pStyle w:val="TableParagraph"/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5655A" w:rsidRDefault="00477B87" w:rsidP="00206C6B">
            <w:pPr>
              <w:jc w:val="center"/>
            </w:pPr>
            <w:r>
              <w:t>20</w:t>
            </w:r>
            <w:r w:rsidR="0015655A" w:rsidRPr="009A46BB">
              <w:t>0,0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5655A" w:rsidRDefault="00661C04" w:rsidP="00661C04">
            <w:pPr>
              <w:pStyle w:val="TableParagraph"/>
              <w:jc w:val="center"/>
            </w:pPr>
            <w:r>
              <w:t>30,0</w:t>
            </w:r>
          </w:p>
        </w:tc>
      </w:tr>
      <w:tr w:rsidR="0015655A" w:rsidTr="0015655A">
        <w:trPr>
          <w:trHeight w:val="462"/>
        </w:trPr>
        <w:tc>
          <w:tcPr>
            <w:tcW w:w="2693" w:type="dxa"/>
            <w:vMerge/>
            <w:tcBorders>
              <w:bottom w:val="single" w:sz="4" w:space="0" w:color="000000"/>
            </w:tcBorders>
            <w:vAlign w:val="center"/>
          </w:tcPr>
          <w:p w:rsidR="0015655A" w:rsidRDefault="0015655A" w:rsidP="00DC0215">
            <w:pPr>
              <w:pStyle w:val="TableParagraph"/>
              <w:spacing w:before="64"/>
              <w:ind w:left="29"/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vAlign w:val="center"/>
          </w:tcPr>
          <w:p w:rsidR="0015655A" w:rsidRDefault="0015655A" w:rsidP="00DC0215">
            <w:pPr>
              <w:pStyle w:val="TableParagraph"/>
              <w:spacing w:before="118"/>
              <w:jc w:val="center"/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bottom w:val="single" w:sz="4" w:space="0" w:color="000000"/>
            </w:tcBorders>
          </w:tcPr>
          <w:p w:rsidR="0015655A" w:rsidRDefault="0015655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15655A" w:rsidRDefault="007F2386">
            <w:pPr>
              <w:pStyle w:val="TableParagraph"/>
              <w:spacing w:line="247" w:lineRule="exact"/>
              <w:ind w:left="345"/>
            </w:pPr>
            <w:r>
              <w:t>2029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vAlign w:val="center"/>
          </w:tcPr>
          <w:p w:rsidR="0015655A" w:rsidRDefault="007F2386" w:rsidP="00206C6B">
            <w:pPr>
              <w:jc w:val="center"/>
            </w:pPr>
            <w:r>
              <w:t>230</w:t>
            </w:r>
            <w:r w:rsidR="0015655A" w:rsidRPr="0003481C">
              <w:t>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5655A" w:rsidRDefault="0015655A">
            <w:pPr>
              <w:pStyle w:val="TableParagraph"/>
            </w:pP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 w:rsidR="0015655A" w:rsidRDefault="0015655A">
            <w:pPr>
              <w:pStyle w:val="TableParagraph"/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5655A" w:rsidRDefault="00477B87" w:rsidP="00206C6B">
            <w:pPr>
              <w:jc w:val="center"/>
            </w:pPr>
            <w:r>
              <w:t>20</w:t>
            </w:r>
            <w:r w:rsidR="0015655A" w:rsidRPr="009A46BB">
              <w:t>0,0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5655A" w:rsidRDefault="00661C04" w:rsidP="00661C04">
            <w:pPr>
              <w:pStyle w:val="TableParagraph"/>
              <w:jc w:val="center"/>
            </w:pPr>
            <w:r>
              <w:t>30,0</w:t>
            </w:r>
          </w:p>
        </w:tc>
      </w:tr>
      <w:tr w:rsidR="0015655A" w:rsidTr="0015655A">
        <w:trPr>
          <w:trHeight w:val="245"/>
        </w:trPr>
        <w:tc>
          <w:tcPr>
            <w:tcW w:w="2693" w:type="dxa"/>
            <w:vMerge/>
            <w:vAlign w:val="center"/>
          </w:tcPr>
          <w:p w:rsidR="0015655A" w:rsidRDefault="0015655A" w:rsidP="00DC0215">
            <w:pPr>
              <w:ind w:left="29"/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:rsidR="0015655A" w:rsidRDefault="0015655A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</w:tcPr>
          <w:p w:rsidR="0015655A" w:rsidRDefault="0015655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15655A" w:rsidRDefault="007F2386" w:rsidP="00206C6B">
            <w:pPr>
              <w:pStyle w:val="TableParagraph"/>
              <w:spacing w:line="226" w:lineRule="exact"/>
              <w:ind w:left="110" w:right="99"/>
              <w:jc w:val="center"/>
            </w:pPr>
            <w:r>
              <w:t>2030</w:t>
            </w:r>
            <w:r w:rsidR="0015655A">
              <w:t>-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15655A" w:rsidRDefault="007F2386" w:rsidP="00206C6B">
            <w:pPr>
              <w:jc w:val="center"/>
            </w:pPr>
            <w:r>
              <w:t>230</w:t>
            </w:r>
            <w:r w:rsidR="0015655A" w:rsidRPr="0003481C">
              <w:t>,0</w:t>
            </w:r>
          </w:p>
        </w:tc>
        <w:tc>
          <w:tcPr>
            <w:tcW w:w="850" w:type="dxa"/>
            <w:vMerge w:val="restart"/>
          </w:tcPr>
          <w:p w:rsidR="0015655A" w:rsidRDefault="0015655A">
            <w:pPr>
              <w:pStyle w:val="TableParagraph"/>
            </w:pPr>
          </w:p>
        </w:tc>
        <w:tc>
          <w:tcPr>
            <w:tcW w:w="1166" w:type="dxa"/>
            <w:vMerge w:val="restart"/>
          </w:tcPr>
          <w:p w:rsidR="0015655A" w:rsidRDefault="0015655A">
            <w:pPr>
              <w:pStyle w:val="TableParagraph"/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5655A" w:rsidRDefault="00477B87" w:rsidP="00206C6B">
            <w:pPr>
              <w:jc w:val="center"/>
            </w:pPr>
            <w:r>
              <w:t>20</w:t>
            </w:r>
            <w:r w:rsidR="0015655A" w:rsidRPr="009A46BB">
              <w:t>0,0</w:t>
            </w:r>
          </w:p>
        </w:tc>
        <w:tc>
          <w:tcPr>
            <w:tcW w:w="1701" w:type="dxa"/>
            <w:vMerge w:val="restart"/>
          </w:tcPr>
          <w:p w:rsidR="0015655A" w:rsidRDefault="00661C04" w:rsidP="00661C04">
            <w:pPr>
              <w:pStyle w:val="TableParagraph"/>
              <w:jc w:val="center"/>
            </w:pPr>
            <w:r>
              <w:t>30,0</w:t>
            </w:r>
          </w:p>
        </w:tc>
      </w:tr>
      <w:tr w:rsidR="0015655A" w:rsidTr="0015655A">
        <w:trPr>
          <w:trHeight w:val="608"/>
        </w:trPr>
        <w:tc>
          <w:tcPr>
            <w:tcW w:w="2693" w:type="dxa"/>
            <w:vMerge/>
            <w:vAlign w:val="center"/>
          </w:tcPr>
          <w:p w:rsidR="0015655A" w:rsidRDefault="0015655A" w:rsidP="00DC0215">
            <w:pPr>
              <w:pStyle w:val="TableParagraph"/>
              <w:ind w:left="29"/>
              <w:jc w:val="center"/>
            </w:pPr>
          </w:p>
        </w:tc>
        <w:tc>
          <w:tcPr>
            <w:tcW w:w="2835" w:type="dxa"/>
            <w:vMerge/>
          </w:tcPr>
          <w:p w:rsidR="0015655A" w:rsidRDefault="0015655A">
            <w:pPr>
              <w:pStyle w:val="TableParagraph"/>
            </w:pPr>
          </w:p>
        </w:tc>
        <w:tc>
          <w:tcPr>
            <w:tcW w:w="1872" w:type="dxa"/>
            <w:vMerge/>
          </w:tcPr>
          <w:p w:rsidR="0015655A" w:rsidRDefault="0015655A">
            <w:pPr>
              <w:pStyle w:val="TableParagraph"/>
            </w:pPr>
          </w:p>
        </w:tc>
        <w:tc>
          <w:tcPr>
            <w:tcW w:w="1102" w:type="dxa"/>
            <w:tcBorders>
              <w:top w:val="nil"/>
            </w:tcBorders>
          </w:tcPr>
          <w:p w:rsidR="0015655A" w:rsidRDefault="007F2386">
            <w:pPr>
              <w:pStyle w:val="TableParagraph"/>
              <w:spacing w:line="243" w:lineRule="exact"/>
              <w:ind w:left="109" w:right="99"/>
              <w:jc w:val="center"/>
            </w:pPr>
            <w:r>
              <w:t>2034</w:t>
            </w:r>
          </w:p>
        </w:tc>
        <w:tc>
          <w:tcPr>
            <w:tcW w:w="1135" w:type="dxa"/>
            <w:tcBorders>
              <w:top w:val="nil"/>
            </w:tcBorders>
          </w:tcPr>
          <w:p w:rsidR="0015655A" w:rsidRDefault="0015655A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5655A" w:rsidRDefault="0015655A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15655A" w:rsidRDefault="001565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5655A" w:rsidRDefault="0015655A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5655A" w:rsidRDefault="0015655A">
            <w:pPr>
              <w:rPr>
                <w:sz w:val="2"/>
                <w:szCs w:val="2"/>
              </w:rPr>
            </w:pPr>
          </w:p>
        </w:tc>
      </w:tr>
      <w:tr w:rsidR="0015655A" w:rsidTr="0015655A">
        <w:trPr>
          <w:trHeight w:val="462"/>
        </w:trPr>
        <w:tc>
          <w:tcPr>
            <w:tcW w:w="2693" w:type="dxa"/>
          </w:tcPr>
          <w:p w:rsidR="0015655A" w:rsidRDefault="0015655A">
            <w:pPr>
              <w:pStyle w:val="TableParagraph"/>
            </w:pPr>
          </w:p>
        </w:tc>
        <w:tc>
          <w:tcPr>
            <w:tcW w:w="2835" w:type="dxa"/>
          </w:tcPr>
          <w:p w:rsidR="0015655A" w:rsidRDefault="0015655A">
            <w:pPr>
              <w:pStyle w:val="TableParagraph"/>
            </w:pPr>
          </w:p>
        </w:tc>
        <w:tc>
          <w:tcPr>
            <w:tcW w:w="1872" w:type="dxa"/>
          </w:tcPr>
          <w:p w:rsidR="0015655A" w:rsidRDefault="0015655A">
            <w:pPr>
              <w:pStyle w:val="TableParagraph"/>
            </w:pPr>
          </w:p>
        </w:tc>
        <w:tc>
          <w:tcPr>
            <w:tcW w:w="1102" w:type="dxa"/>
          </w:tcPr>
          <w:p w:rsidR="0015655A" w:rsidRDefault="0015655A">
            <w:pPr>
              <w:pStyle w:val="TableParagraph"/>
              <w:spacing w:line="251" w:lineRule="exact"/>
              <w:ind w:left="110" w:right="99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5" w:type="dxa"/>
          </w:tcPr>
          <w:p w:rsidR="0015655A" w:rsidRDefault="00661C04" w:rsidP="00206C6B">
            <w:pPr>
              <w:pStyle w:val="TableParagraph"/>
              <w:spacing w:line="251" w:lineRule="exact"/>
              <w:ind w:left="191" w:right="176"/>
              <w:jc w:val="center"/>
              <w:rPr>
                <w:b/>
              </w:rPr>
            </w:pPr>
            <w:r>
              <w:rPr>
                <w:b/>
              </w:rPr>
              <w:t>1380</w:t>
            </w:r>
            <w:r w:rsidR="0015655A">
              <w:rPr>
                <w:b/>
              </w:rPr>
              <w:t>,0</w:t>
            </w:r>
          </w:p>
        </w:tc>
        <w:tc>
          <w:tcPr>
            <w:tcW w:w="850" w:type="dxa"/>
          </w:tcPr>
          <w:p w:rsidR="0015655A" w:rsidRDefault="0015655A">
            <w:pPr>
              <w:pStyle w:val="TableParagraph"/>
            </w:pPr>
          </w:p>
        </w:tc>
        <w:tc>
          <w:tcPr>
            <w:tcW w:w="1166" w:type="dxa"/>
          </w:tcPr>
          <w:p w:rsidR="0015655A" w:rsidRDefault="0015655A">
            <w:pPr>
              <w:pStyle w:val="TableParagraph"/>
            </w:pPr>
          </w:p>
        </w:tc>
        <w:tc>
          <w:tcPr>
            <w:tcW w:w="1559" w:type="dxa"/>
          </w:tcPr>
          <w:p w:rsidR="0015655A" w:rsidRDefault="00477B87" w:rsidP="00206C6B">
            <w:pPr>
              <w:pStyle w:val="TableParagraph"/>
              <w:spacing w:line="251" w:lineRule="exact"/>
              <w:ind w:right="246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15655A">
              <w:rPr>
                <w:b/>
              </w:rPr>
              <w:t>00,0</w:t>
            </w:r>
          </w:p>
        </w:tc>
        <w:tc>
          <w:tcPr>
            <w:tcW w:w="1701" w:type="dxa"/>
          </w:tcPr>
          <w:p w:rsidR="0015655A" w:rsidRPr="00477B87" w:rsidRDefault="00477B87" w:rsidP="00477B87">
            <w:pPr>
              <w:pStyle w:val="TableParagraph"/>
              <w:jc w:val="center"/>
              <w:rPr>
                <w:b/>
              </w:rPr>
            </w:pPr>
            <w:r w:rsidRPr="00477B87">
              <w:rPr>
                <w:b/>
              </w:rPr>
              <w:t>180,0</w:t>
            </w:r>
          </w:p>
        </w:tc>
      </w:tr>
    </w:tbl>
    <w:p w:rsidR="00DE0C37" w:rsidRDefault="00DE0C37"/>
    <w:sectPr w:rsidR="00DE0C37">
      <w:pgSz w:w="16840" w:h="11910" w:orient="landscape"/>
      <w:pgMar w:top="100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7448"/>
    <w:multiLevelType w:val="hybridMultilevel"/>
    <w:tmpl w:val="974A77BE"/>
    <w:lvl w:ilvl="0" w:tplc="3DCACE42">
      <w:start w:val="1"/>
      <w:numFmt w:val="decimal"/>
      <w:lvlText w:val="%1."/>
      <w:lvlJc w:val="left"/>
      <w:pPr>
        <w:ind w:left="143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458EDEB2">
      <w:numFmt w:val="bullet"/>
      <w:lvlText w:val="•"/>
      <w:lvlJc w:val="left"/>
      <w:pPr>
        <w:ind w:left="837" w:hanging="233"/>
      </w:pPr>
      <w:rPr>
        <w:rFonts w:hint="default"/>
        <w:lang w:val="ru-RU" w:eastAsia="en-US" w:bidi="ar-SA"/>
      </w:rPr>
    </w:lvl>
    <w:lvl w:ilvl="2" w:tplc="0174406A">
      <w:numFmt w:val="bullet"/>
      <w:lvlText w:val="•"/>
      <w:lvlJc w:val="left"/>
      <w:pPr>
        <w:ind w:left="1535" w:hanging="233"/>
      </w:pPr>
      <w:rPr>
        <w:rFonts w:hint="default"/>
        <w:lang w:val="ru-RU" w:eastAsia="en-US" w:bidi="ar-SA"/>
      </w:rPr>
    </w:lvl>
    <w:lvl w:ilvl="3" w:tplc="7520CB2C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4" w:tplc="EE840060">
      <w:numFmt w:val="bullet"/>
      <w:lvlText w:val="•"/>
      <w:lvlJc w:val="left"/>
      <w:pPr>
        <w:ind w:left="2930" w:hanging="233"/>
      </w:pPr>
      <w:rPr>
        <w:rFonts w:hint="default"/>
        <w:lang w:val="ru-RU" w:eastAsia="en-US" w:bidi="ar-SA"/>
      </w:rPr>
    </w:lvl>
    <w:lvl w:ilvl="5" w:tplc="E15E4CF8">
      <w:numFmt w:val="bullet"/>
      <w:lvlText w:val="•"/>
      <w:lvlJc w:val="left"/>
      <w:pPr>
        <w:ind w:left="3627" w:hanging="233"/>
      </w:pPr>
      <w:rPr>
        <w:rFonts w:hint="default"/>
        <w:lang w:val="ru-RU" w:eastAsia="en-US" w:bidi="ar-SA"/>
      </w:rPr>
    </w:lvl>
    <w:lvl w:ilvl="6" w:tplc="4A3411EE">
      <w:numFmt w:val="bullet"/>
      <w:lvlText w:val="•"/>
      <w:lvlJc w:val="left"/>
      <w:pPr>
        <w:ind w:left="4325" w:hanging="233"/>
      </w:pPr>
      <w:rPr>
        <w:rFonts w:hint="default"/>
        <w:lang w:val="ru-RU" w:eastAsia="en-US" w:bidi="ar-SA"/>
      </w:rPr>
    </w:lvl>
    <w:lvl w:ilvl="7" w:tplc="2042F67A">
      <w:numFmt w:val="bullet"/>
      <w:lvlText w:val="•"/>
      <w:lvlJc w:val="left"/>
      <w:pPr>
        <w:ind w:left="5022" w:hanging="233"/>
      </w:pPr>
      <w:rPr>
        <w:rFonts w:hint="default"/>
        <w:lang w:val="ru-RU" w:eastAsia="en-US" w:bidi="ar-SA"/>
      </w:rPr>
    </w:lvl>
    <w:lvl w:ilvl="8" w:tplc="4B740300">
      <w:numFmt w:val="bullet"/>
      <w:lvlText w:val="•"/>
      <w:lvlJc w:val="left"/>
      <w:pPr>
        <w:ind w:left="5720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1018145B"/>
    <w:multiLevelType w:val="hybridMultilevel"/>
    <w:tmpl w:val="4458347A"/>
    <w:lvl w:ilvl="0" w:tplc="82F8C1D0">
      <w:start w:val="1"/>
      <w:numFmt w:val="decimal"/>
      <w:lvlText w:val="%1."/>
      <w:lvlJc w:val="left"/>
      <w:pPr>
        <w:ind w:left="98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C0F70">
      <w:start w:val="1"/>
      <w:numFmt w:val="decimal"/>
      <w:lvlText w:val="%2."/>
      <w:lvlJc w:val="left"/>
      <w:pPr>
        <w:ind w:left="1614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F2EB86">
      <w:numFmt w:val="bullet"/>
      <w:lvlText w:val="•"/>
      <w:lvlJc w:val="left"/>
      <w:pPr>
        <w:ind w:left="2520" w:hanging="581"/>
      </w:pPr>
      <w:rPr>
        <w:rFonts w:hint="default"/>
        <w:lang w:val="ru-RU" w:eastAsia="en-US" w:bidi="ar-SA"/>
      </w:rPr>
    </w:lvl>
    <w:lvl w:ilvl="3" w:tplc="22DE1372">
      <w:numFmt w:val="bullet"/>
      <w:lvlText w:val="•"/>
      <w:lvlJc w:val="left"/>
      <w:pPr>
        <w:ind w:left="3421" w:hanging="581"/>
      </w:pPr>
      <w:rPr>
        <w:rFonts w:hint="default"/>
        <w:lang w:val="ru-RU" w:eastAsia="en-US" w:bidi="ar-SA"/>
      </w:rPr>
    </w:lvl>
    <w:lvl w:ilvl="4" w:tplc="45CC17DC">
      <w:numFmt w:val="bullet"/>
      <w:lvlText w:val="•"/>
      <w:lvlJc w:val="left"/>
      <w:pPr>
        <w:ind w:left="4322" w:hanging="581"/>
      </w:pPr>
      <w:rPr>
        <w:rFonts w:hint="default"/>
        <w:lang w:val="ru-RU" w:eastAsia="en-US" w:bidi="ar-SA"/>
      </w:rPr>
    </w:lvl>
    <w:lvl w:ilvl="5" w:tplc="C8167208">
      <w:numFmt w:val="bullet"/>
      <w:lvlText w:val="•"/>
      <w:lvlJc w:val="left"/>
      <w:pPr>
        <w:ind w:left="5222" w:hanging="581"/>
      </w:pPr>
      <w:rPr>
        <w:rFonts w:hint="default"/>
        <w:lang w:val="ru-RU" w:eastAsia="en-US" w:bidi="ar-SA"/>
      </w:rPr>
    </w:lvl>
    <w:lvl w:ilvl="6" w:tplc="16EEFAF2">
      <w:numFmt w:val="bullet"/>
      <w:lvlText w:val="•"/>
      <w:lvlJc w:val="left"/>
      <w:pPr>
        <w:ind w:left="6123" w:hanging="581"/>
      </w:pPr>
      <w:rPr>
        <w:rFonts w:hint="default"/>
        <w:lang w:val="ru-RU" w:eastAsia="en-US" w:bidi="ar-SA"/>
      </w:rPr>
    </w:lvl>
    <w:lvl w:ilvl="7" w:tplc="9C422742">
      <w:numFmt w:val="bullet"/>
      <w:lvlText w:val="•"/>
      <w:lvlJc w:val="left"/>
      <w:pPr>
        <w:ind w:left="7024" w:hanging="581"/>
      </w:pPr>
      <w:rPr>
        <w:rFonts w:hint="default"/>
        <w:lang w:val="ru-RU" w:eastAsia="en-US" w:bidi="ar-SA"/>
      </w:rPr>
    </w:lvl>
    <w:lvl w:ilvl="8" w:tplc="604487AA">
      <w:numFmt w:val="bullet"/>
      <w:lvlText w:val="•"/>
      <w:lvlJc w:val="left"/>
      <w:pPr>
        <w:ind w:left="7924" w:hanging="581"/>
      </w:pPr>
      <w:rPr>
        <w:rFonts w:hint="default"/>
        <w:lang w:val="ru-RU" w:eastAsia="en-US" w:bidi="ar-SA"/>
      </w:rPr>
    </w:lvl>
  </w:abstractNum>
  <w:abstractNum w:abstractNumId="2" w15:restartNumberingAfterBreak="0">
    <w:nsid w:val="1D08704C"/>
    <w:multiLevelType w:val="hybridMultilevel"/>
    <w:tmpl w:val="D36459F0"/>
    <w:lvl w:ilvl="0" w:tplc="B298244E">
      <w:start w:val="1"/>
      <w:numFmt w:val="decimal"/>
      <w:lvlText w:val="%1."/>
      <w:lvlJc w:val="left"/>
      <w:pPr>
        <w:ind w:left="866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409742">
      <w:numFmt w:val="bullet"/>
      <w:lvlText w:val=""/>
      <w:lvlJc w:val="left"/>
      <w:pPr>
        <w:ind w:left="2306" w:hanging="3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682AA2">
      <w:numFmt w:val="bullet"/>
      <w:lvlText w:val="•"/>
      <w:lvlJc w:val="left"/>
      <w:pPr>
        <w:ind w:left="3125" w:hanging="325"/>
      </w:pPr>
      <w:rPr>
        <w:rFonts w:hint="default"/>
        <w:lang w:val="ru-RU" w:eastAsia="en-US" w:bidi="ar-SA"/>
      </w:rPr>
    </w:lvl>
    <w:lvl w:ilvl="3" w:tplc="E940E868">
      <w:numFmt w:val="bullet"/>
      <w:lvlText w:val="•"/>
      <w:lvlJc w:val="left"/>
      <w:pPr>
        <w:ind w:left="3950" w:hanging="325"/>
      </w:pPr>
      <w:rPr>
        <w:rFonts w:hint="default"/>
        <w:lang w:val="ru-RU" w:eastAsia="en-US" w:bidi="ar-SA"/>
      </w:rPr>
    </w:lvl>
    <w:lvl w:ilvl="4" w:tplc="771CE5AE">
      <w:numFmt w:val="bullet"/>
      <w:lvlText w:val="•"/>
      <w:lvlJc w:val="left"/>
      <w:pPr>
        <w:ind w:left="4775" w:hanging="325"/>
      </w:pPr>
      <w:rPr>
        <w:rFonts w:hint="default"/>
        <w:lang w:val="ru-RU" w:eastAsia="en-US" w:bidi="ar-SA"/>
      </w:rPr>
    </w:lvl>
    <w:lvl w:ilvl="5" w:tplc="00C61232">
      <w:numFmt w:val="bullet"/>
      <w:lvlText w:val="•"/>
      <w:lvlJc w:val="left"/>
      <w:pPr>
        <w:ind w:left="5600" w:hanging="325"/>
      </w:pPr>
      <w:rPr>
        <w:rFonts w:hint="default"/>
        <w:lang w:val="ru-RU" w:eastAsia="en-US" w:bidi="ar-SA"/>
      </w:rPr>
    </w:lvl>
    <w:lvl w:ilvl="6" w:tplc="8EC6EE36">
      <w:numFmt w:val="bullet"/>
      <w:lvlText w:val="•"/>
      <w:lvlJc w:val="left"/>
      <w:pPr>
        <w:ind w:left="6425" w:hanging="325"/>
      </w:pPr>
      <w:rPr>
        <w:rFonts w:hint="default"/>
        <w:lang w:val="ru-RU" w:eastAsia="en-US" w:bidi="ar-SA"/>
      </w:rPr>
    </w:lvl>
    <w:lvl w:ilvl="7" w:tplc="4A421698">
      <w:numFmt w:val="bullet"/>
      <w:lvlText w:val="•"/>
      <w:lvlJc w:val="left"/>
      <w:pPr>
        <w:ind w:left="7250" w:hanging="325"/>
      </w:pPr>
      <w:rPr>
        <w:rFonts w:hint="default"/>
        <w:lang w:val="ru-RU" w:eastAsia="en-US" w:bidi="ar-SA"/>
      </w:rPr>
    </w:lvl>
    <w:lvl w:ilvl="8" w:tplc="4A08631A">
      <w:numFmt w:val="bullet"/>
      <w:lvlText w:val="•"/>
      <w:lvlJc w:val="left"/>
      <w:pPr>
        <w:ind w:left="8076" w:hanging="325"/>
      </w:pPr>
      <w:rPr>
        <w:rFonts w:hint="default"/>
        <w:lang w:val="ru-RU" w:eastAsia="en-US" w:bidi="ar-SA"/>
      </w:rPr>
    </w:lvl>
  </w:abstractNum>
  <w:abstractNum w:abstractNumId="3" w15:restartNumberingAfterBreak="0">
    <w:nsid w:val="27B1607A"/>
    <w:multiLevelType w:val="hybridMultilevel"/>
    <w:tmpl w:val="E7287540"/>
    <w:lvl w:ilvl="0" w:tplc="8C004EF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9AB6AE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2" w:tplc="DCDC86CC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3" w:tplc="A380E36C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4" w:tplc="218ECF82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5" w:tplc="61E023BC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42D2CCBA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7" w:tplc="B39037F4">
      <w:numFmt w:val="bullet"/>
      <w:lvlText w:val="•"/>
      <w:lvlJc w:val="left"/>
      <w:pPr>
        <w:ind w:left="5052" w:hanging="140"/>
      </w:pPr>
      <w:rPr>
        <w:rFonts w:hint="default"/>
        <w:lang w:val="ru-RU" w:eastAsia="en-US" w:bidi="ar-SA"/>
      </w:rPr>
    </w:lvl>
    <w:lvl w:ilvl="8" w:tplc="FDCE769E">
      <w:numFmt w:val="bullet"/>
      <w:lvlText w:val="•"/>
      <w:lvlJc w:val="left"/>
      <w:pPr>
        <w:ind w:left="574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7D431A3"/>
    <w:multiLevelType w:val="hybridMultilevel"/>
    <w:tmpl w:val="EBE41CBC"/>
    <w:lvl w:ilvl="0" w:tplc="A4527A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30AD10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B9D81D98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3" w:tplc="C114B8E2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4" w:tplc="5374F174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5" w:tplc="A9E42846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6" w:tplc="6012259A">
      <w:numFmt w:val="bullet"/>
      <w:lvlText w:val="•"/>
      <w:lvlJc w:val="left"/>
      <w:pPr>
        <w:ind w:left="4309" w:hanging="140"/>
      </w:pPr>
      <w:rPr>
        <w:rFonts w:hint="default"/>
        <w:lang w:val="ru-RU" w:eastAsia="en-US" w:bidi="ar-SA"/>
      </w:rPr>
    </w:lvl>
    <w:lvl w:ilvl="7" w:tplc="015C7C32">
      <w:numFmt w:val="bullet"/>
      <w:lvlText w:val="•"/>
      <w:lvlJc w:val="left"/>
      <w:pPr>
        <w:ind w:left="5010" w:hanging="140"/>
      </w:pPr>
      <w:rPr>
        <w:rFonts w:hint="default"/>
        <w:lang w:val="ru-RU" w:eastAsia="en-US" w:bidi="ar-SA"/>
      </w:rPr>
    </w:lvl>
    <w:lvl w:ilvl="8" w:tplc="EBCC8328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8377EF9"/>
    <w:multiLevelType w:val="hybridMultilevel"/>
    <w:tmpl w:val="E5BAB378"/>
    <w:lvl w:ilvl="0" w:tplc="B84A9A82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70A4D6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49B65602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101AFCFC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E912F3A4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5" w:tplc="9AEE183E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52225C7A">
      <w:numFmt w:val="bullet"/>
      <w:lvlText w:val="•"/>
      <w:lvlJc w:val="left"/>
      <w:pPr>
        <w:ind w:left="5907" w:hanging="140"/>
      </w:pPr>
      <w:rPr>
        <w:rFonts w:hint="default"/>
        <w:lang w:val="ru-RU" w:eastAsia="en-US" w:bidi="ar-SA"/>
      </w:rPr>
    </w:lvl>
    <w:lvl w:ilvl="7" w:tplc="50AC4B9A">
      <w:numFmt w:val="bullet"/>
      <w:lvlText w:val="•"/>
      <w:lvlJc w:val="left"/>
      <w:pPr>
        <w:ind w:left="6862" w:hanging="140"/>
      </w:pPr>
      <w:rPr>
        <w:rFonts w:hint="default"/>
        <w:lang w:val="ru-RU" w:eastAsia="en-US" w:bidi="ar-SA"/>
      </w:rPr>
    </w:lvl>
    <w:lvl w:ilvl="8" w:tplc="C2164516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5DEE4B49"/>
    <w:multiLevelType w:val="multilevel"/>
    <w:tmpl w:val="09185AE8"/>
    <w:lvl w:ilvl="0">
      <w:start w:val="3"/>
      <w:numFmt w:val="decimal"/>
      <w:lvlText w:val="%1."/>
      <w:lvlJc w:val="left"/>
      <w:pPr>
        <w:ind w:left="147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60B707FE"/>
    <w:multiLevelType w:val="hybridMultilevel"/>
    <w:tmpl w:val="78168076"/>
    <w:lvl w:ilvl="0" w:tplc="B7A81A70">
      <w:start w:val="1"/>
      <w:numFmt w:val="decimal"/>
      <w:lvlText w:val="%1."/>
      <w:lvlJc w:val="left"/>
      <w:pPr>
        <w:ind w:left="182" w:hanging="720"/>
        <w:jc w:val="right"/>
      </w:pPr>
      <w:rPr>
        <w:rFonts w:hint="default"/>
        <w:w w:val="100"/>
        <w:lang w:val="ru-RU" w:eastAsia="en-US" w:bidi="ar-SA"/>
      </w:rPr>
    </w:lvl>
    <w:lvl w:ilvl="1" w:tplc="A63E17B2">
      <w:numFmt w:val="bullet"/>
      <w:lvlText w:val="•"/>
      <w:lvlJc w:val="left"/>
      <w:pPr>
        <w:ind w:left="1134" w:hanging="720"/>
      </w:pPr>
      <w:rPr>
        <w:rFonts w:hint="default"/>
        <w:lang w:val="ru-RU" w:eastAsia="en-US" w:bidi="ar-SA"/>
      </w:rPr>
    </w:lvl>
    <w:lvl w:ilvl="2" w:tplc="7DC0C014">
      <w:numFmt w:val="bullet"/>
      <w:lvlText w:val="•"/>
      <w:lvlJc w:val="left"/>
      <w:pPr>
        <w:ind w:left="2089" w:hanging="720"/>
      </w:pPr>
      <w:rPr>
        <w:rFonts w:hint="default"/>
        <w:lang w:val="ru-RU" w:eastAsia="en-US" w:bidi="ar-SA"/>
      </w:rPr>
    </w:lvl>
    <w:lvl w:ilvl="3" w:tplc="6B0C0938">
      <w:numFmt w:val="bullet"/>
      <w:lvlText w:val="•"/>
      <w:lvlJc w:val="left"/>
      <w:pPr>
        <w:ind w:left="3043" w:hanging="720"/>
      </w:pPr>
      <w:rPr>
        <w:rFonts w:hint="default"/>
        <w:lang w:val="ru-RU" w:eastAsia="en-US" w:bidi="ar-SA"/>
      </w:rPr>
    </w:lvl>
    <w:lvl w:ilvl="4" w:tplc="134EFBEC">
      <w:numFmt w:val="bullet"/>
      <w:lvlText w:val="•"/>
      <w:lvlJc w:val="left"/>
      <w:pPr>
        <w:ind w:left="3998" w:hanging="720"/>
      </w:pPr>
      <w:rPr>
        <w:rFonts w:hint="default"/>
        <w:lang w:val="ru-RU" w:eastAsia="en-US" w:bidi="ar-SA"/>
      </w:rPr>
    </w:lvl>
    <w:lvl w:ilvl="5" w:tplc="4BCAD616">
      <w:numFmt w:val="bullet"/>
      <w:lvlText w:val="•"/>
      <w:lvlJc w:val="left"/>
      <w:pPr>
        <w:ind w:left="4953" w:hanging="720"/>
      </w:pPr>
      <w:rPr>
        <w:rFonts w:hint="default"/>
        <w:lang w:val="ru-RU" w:eastAsia="en-US" w:bidi="ar-SA"/>
      </w:rPr>
    </w:lvl>
    <w:lvl w:ilvl="6" w:tplc="ACFE2018">
      <w:numFmt w:val="bullet"/>
      <w:lvlText w:val="•"/>
      <w:lvlJc w:val="left"/>
      <w:pPr>
        <w:ind w:left="5907" w:hanging="720"/>
      </w:pPr>
      <w:rPr>
        <w:rFonts w:hint="default"/>
        <w:lang w:val="ru-RU" w:eastAsia="en-US" w:bidi="ar-SA"/>
      </w:rPr>
    </w:lvl>
    <w:lvl w:ilvl="7" w:tplc="93C0C226">
      <w:numFmt w:val="bullet"/>
      <w:lvlText w:val="•"/>
      <w:lvlJc w:val="left"/>
      <w:pPr>
        <w:ind w:left="6862" w:hanging="720"/>
      </w:pPr>
      <w:rPr>
        <w:rFonts w:hint="default"/>
        <w:lang w:val="ru-RU" w:eastAsia="en-US" w:bidi="ar-SA"/>
      </w:rPr>
    </w:lvl>
    <w:lvl w:ilvl="8" w:tplc="A05EA714">
      <w:numFmt w:val="bullet"/>
      <w:lvlText w:val="•"/>
      <w:lvlJc w:val="left"/>
      <w:pPr>
        <w:ind w:left="7817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7CB15D09"/>
    <w:multiLevelType w:val="hybridMultilevel"/>
    <w:tmpl w:val="D6D8B760"/>
    <w:lvl w:ilvl="0" w:tplc="926E25A4">
      <w:start w:val="1"/>
      <w:numFmt w:val="decimal"/>
      <w:lvlText w:val="%1."/>
      <w:lvlJc w:val="left"/>
      <w:pPr>
        <w:ind w:left="182" w:hanging="83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A9266">
      <w:numFmt w:val="bullet"/>
      <w:lvlText w:val=""/>
      <w:lvlJc w:val="left"/>
      <w:pPr>
        <w:ind w:left="182" w:hanging="4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27417C2">
      <w:numFmt w:val="bullet"/>
      <w:lvlText w:val="•"/>
      <w:lvlJc w:val="left"/>
      <w:pPr>
        <w:ind w:left="2089" w:hanging="488"/>
      </w:pPr>
      <w:rPr>
        <w:rFonts w:hint="default"/>
        <w:lang w:val="ru-RU" w:eastAsia="en-US" w:bidi="ar-SA"/>
      </w:rPr>
    </w:lvl>
    <w:lvl w:ilvl="3" w:tplc="D97CE874">
      <w:numFmt w:val="bullet"/>
      <w:lvlText w:val="•"/>
      <w:lvlJc w:val="left"/>
      <w:pPr>
        <w:ind w:left="3043" w:hanging="488"/>
      </w:pPr>
      <w:rPr>
        <w:rFonts w:hint="default"/>
        <w:lang w:val="ru-RU" w:eastAsia="en-US" w:bidi="ar-SA"/>
      </w:rPr>
    </w:lvl>
    <w:lvl w:ilvl="4" w:tplc="5C68A01A">
      <w:numFmt w:val="bullet"/>
      <w:lvlText w:val="•"/>
      <w:lvlJc w:val="left"/>
      <w:pPr>
        <w:ind w:left="3998" w:hanging="488"/>
      </w:pPr>
      <w:rPr>
        <w:rFonts w:hint="default"/>
        <w:lang w:val="ru-RU" w:eastAsia="en-US" w:bidi="ar-SA"/>
      </w:rPr>
    </w:lvl>
    <w:lvl w:ilvl="5" w:tplc="B08A3090">
      <w:numFmt w:val="bullet"/>
      <w:lvlText w:val="•"/>
      <w:lvlJc w:val="left"/>
      <w:pPr>
        <w:ind w:left="4953" w:hanging="488"/>
      </w:pPr>
      <w:rPr>
        <w:rFonts w:hint="default"/>
        <w:lang w:val="ru-RU" w:eastAsia="en-US" w:bidi="ar-SA"/>
      </w:rPr>
    </w:lvl>
    <w:lvl w:ilvl="6" w:tplc="57A4A928">
      <w:numFmt w:val="bullet"/>
      <w:lvlText w:val="•"/>
      <w:lvlJc w:val="left"/>
      <w:pPr>
        <w:ind w:left="5907" w:hanging="488"/>
      </w:pPr>
      <w:rPr>
        <w:rFonts w:hint="default"/>
        <w:lang w:val="ru-RU" w:eastAsia="en-US" w:bidi="ar-SA"/>
      </w:rPr>
    </w:lvl>
    <w:lvl w:ilvl="7" w:tplc="0CA099CE">
      <w:numFmt w:val="bullet"/>
      <w:lvlText w:val="•"/>
      <w:lvlJc w:val="left"/>
      <w:pPr>
        <w:ind w:left="6862" w:hanging="488"/>
      </w:pPr>
      <w:rPr>
        <w:rFonts w:hint="default"/>
        <w:lang w:val="ru-RU" w:eastAsia="en-US" w:bidi="ar-SA"/>
      </w:rPr>
    </w:lvl>
    <w:lvl w:ilvl="8" w:tplc="1D92C518">
      <w:numFmt w:val="bullet"/>
      <w:lvlText w:val="•"/>
      <w:lvlJc w:val="left"/>
      <w:pPr>
        <w:ind w:left="7817" w:hanging="4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818"/>
    <w:rsid w:val="00116263"/>
    <w:rsid w:val="0015655A"/>
    <w:rsid w:val="00206C6B"/>
    <w:rsid w:val="0022418D"/>
    <w:rsid w:val="00320015"/>
    <w:rsid w:val="00337ED9"/>
    <w:rsid w:val="00383DDB"/>
    <w:rsid w:val="00451815"/>
    <w:rsid w:val="00477B87"/>
    <w:rsid w:val="00553A8F"/>
    <w:rsid w:val="005F4818"/>
    <w:rsid w:val="00661C04"/>
    <w:rsid w:val="007154E5"/>
    <w:rsid w:val="0072197E"/>
    <w:rsid w:val="00754D15"/>
    <w:rsid w:val="007A7E46"/>
    <w:rsid w:val="007F2386"/>
    <w:rsid w:val="00862E0B"/>
    <w:rsid w:val="008D2413"/>
    <w:rsid w:val="0092681B"/>
    <w:rsid w:val="00954CA2"/>
    <w:rsid w:val="00997204"/>
    <w:rsid w:val="009C3D10"/>
    <w:rsid w:val="00A64655"/>
    <w:rsid w:val="00A77E61"/>
    <w:rsid w:val="00A9062C"/>
    <w:rsid w:val="00B172E1"/>
    <w:rsid w:val="00C153E8"/>
    <w:rsid w:val="00D000DD"/>
    <w:rsid w:val="00D76DE4"/>
    <w:rsid w:val="00DA2E97"/>
    <w:rsid w:val="00DC0215"/>
    <w:rsid w:val="00DE0C37"/>
    <w:rsid w:val="00E242A5"/>
    <w:rsid w:val="00EB6DB3"/>
    <w:rsid w:val="00FE4F51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FF3B"/>
  <w15:docId w15:val="{818F60C0-BA2C-4D83-A389-0F27CC1C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6" w:hanging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E0C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C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3780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User</cp:lastModifiedBy>
  <cp:revision>23</cp:revision>
  <cp:lastPrinted>2025-04-01T07:28:00Z</cp:lastPrinted>
  <dcterms:created xsi:type="dcterms:W3CDTF">2021-06-03T07:42:00Z</dcterms:created>
  <dcterms:modified xsi:type="dcterms:W3CDTF">2025-04-01T07:29:00Z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2021-05-26T00:00:00Z</vt:filetime>
  </property>
</Properties>
</file>