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641350" cy="795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205457" w:rsidRDefault="00205457" w:rsidP="0066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205457" w:rsidRDefault="00205457" w:rsidP="006605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205457" w:rsidRDefault="00C11F01" w:rsidP="006605F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1F01">
        <w:pict>
          <v:line id="_x0000_s1026" style="position:absolute;left:0;text-align:left;flip:y;z-index:251660288" from="0,12.75pt" to="468.95pt,15.15pt" strokeweight="2pt">
            <v:stroke startarrowwidth="narrow" startarrowlength="short" endarrowwidth="narrow" endarrowlength="short"/>
            <v:shadow color="black" offset="3.75pt,2.5pt"/>
          </v:line>
        </w:pict>
      </w:r>
      <w:r w:rsidR="0020545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05457" w:rsidRDefault="00205457" w:rsidP="006605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5457" w:rsidRPr="006A39FA" w:rsidRDefault="00205457" w:rsidP="00660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605FE" w:rsidRDefault="006605FE" w:rsidP="006605FE">
      <w:pPr>
        <w:tabs>
          <w:tab w:val="left" w:pos="-284"/>
          <w:tab w:val="left" w:pos="8775"/>
        </w:tabs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05457" w:rsidRDefault="00205457" w:rsidP="006605FE">
      <w:pPr>
        <w:tabs>
          <w:tab w:val="left" w:pos="-284"/>
          <w:tab w:val="left" w:pos="877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37ED4">
        <w:rPr>
          <w:rFonts w:ascii="Times New Roman" w:hAnsi="Times New Roman" w:cs="Times New Roman"/>
          <w:sz w:val="26"/>
          <w:szCs w:val="26"/>
        </w:rPr>
        <w:t xml:space="preserve">  </w:t>
      </w:r>
      <w:r w:rsidR="0011201F">
        <w:rPr>
          <w:rFonts w:ascii="Times New Roman" w:hAnsi="Times New Roman" w:cs="Times New Roman"/>
          <w:sz w:val="26"/>
          <w:szCs w:val="26"/>
        </w:rPr>
        <w:t>От 6 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1ED0">
        <w:rPr>
          <w:rFonts w:ascii="Times New Roman" w:hAnsi="Times New Roman" w:cs="Times New Roman"/>
          <w:sz w:val="26"/>
          <w:szCs w:val="26"/>
        </w:rPr>
        <w:t>202</w:t>
      </w:r>
      <w:r w:rsidR="0011170E">
        <w:rPr>
          <w:rFonts w:ascii="Times New Roman" w:hAnsi="Times New Roman" w:cs="Times New Roman"/>
          <w:sz w:val="26"/>
          <w:szCs w:val="26"/>
        </w:rPr>
        <w:t>3</w:t>
      </w:r>
      <w:r w:rsidRPr="002C5226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605FE">
        <w:rPr>
          <w:rFonts w:ascii="Times New Roman" w:hAnsi="Times New Roman" w:cs="Times New Roman"/>
          <w:sz w:val="26"/>
          <w:szCs w:val="26"/>
        </w:rPr>
        <w:t xml:space="preserve">        </w:t>
      </w:r>
      <w:r w:rsidR="00FB6BA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01F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0B7">
        <w:rPr>
          <w:rFonts w:ascii="Times New Roman" w:hAnsi="Times New Roman" w:cs="Times New Roman"/>
          <w:sz w:val="26"/>
          <w:szCs w:val="26"/>
        </w:rPr>
        <w:t xml:space="preserve">    </w:t>
      </w:r>
      <w:r w:rsidR="0011201F">
        <w:rPr>
          <w:rFonts w:ascii="Times New Roman" w:hAnsi="Times New Roman" w:cs="Times New Roman"/>
          <w:sz w:val="26"/>
          <w:szCs w:val="26"/>
        </w:rPr>
        <w:t xml:space="preserve">  </w:t>
      </w:r>
      <w:r w:rsidRPr="002C5226">
        <w:rPr>
          <w:rFonts w:ascii="Times New Roman" w:hAnsi="Times New Roman" w:cs="Times New Roman"/>
          <w:sz w:val="26"/>
          <w:szCs w:val="26"/>
        </w:rPr>
        <w:t>№</w:t>
      </w:r>
      <w:r w:rsidR="00B479AD">
        <w:rPr>
          <w:rFonts w:ascii="Times New Roman" w:hAnsi="Times New Roman" w:cs="Times New Roman"/>
          <w:sz w:val="26"/>
          <w:szCs w:val="26"/>
        </w:rPr>
        <w:t xml:space="preserve"> 287</w:t>
      </w:r>
    </w:p>
    <w:p w:rsidR="000B51AA" w:rsidRDefault="000B51AA"/>
    <w:p w:rsidR="00690359" w:rsidRDefault="00690359"/>
    <w:p w:rsidR="00022D2C" w:rsidRPr="00022D2C" w:rsidRDefault="00022D2C" w:rsidP="00355D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355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установлении срока поливочного сезона,</w:t>
      </w:r>
    </w:p>
    <w:p w:rsidR="00022D2C" w:rsidRPr="00022D2C" w:rsidRDefault="00022D2C" w:rsidP="00355D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5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нормы расхода воды на полив приусадебных,</w:t>
      </w:r>
      <w:proofErr w:type="gramEnd"/>
    </w:p>
    <w:p w:rsidR="00022D2C" w:rsidRPr="00022D2C" w:rsidRDefault="00022D2C" w:rsidP="00355D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355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огородных, дачных, садовых участков</w:t>
      </w:r>
    </w:p>
    <w:p w:rsidR="00022D2C" w:rsidRPr="00022D2C" w:rsidRDefault="00022D2C" w:rsidP="00355D5B">
      <w:pPr>
        <w:widowControl/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355D5B">
        <w:rPr>
          <w:rFonts w:ascii="Times New Roman" w:hAnsi="Times New Roman" w:cs="Times New Roman"/>
          <w:b/>
          <w:bCs/>
          <w:color w:val="000000"/>
          <w:sz w:val="22"/>
        </w:rPr>
        <w:t> </w:t>
      </w:r>
    </w:p>
    <w:p w:rsidR="00022D2C" w:rsidRPr="00022D2C" w:rsidRDefault="00022D2C" w:rsidP="00355D5B">
      <w:pPr>
        <w:ind w:right="307" w:firstLine="0"/>
        <w:rPr>
          <w:rFonts w:ascii="Times New Roman" w:hAnsi="Times New Roman" w:cs="Times New Roman"/>
          <w:sz w:val="28"/>
          <w:szCs w:val="28"/>
        </w:rPr>
      </w:pPr>
      <w:r w:rsidRPr="00355D5B">
        <w:rPr>
          <w:rFonts w:ascii="Times New Roman" w:hAnsi="Times New Roman" w:cs="Times New Roman"/>
          <w:b/>
          <w:bCs/>
          <w:color w:val="000000"/>
          <w:sz w:val="22"/>
        </w:rPr>
        <w:t>     </w:t>
      </w:r>
      <w:r w:rsidR="00E06690" w:rsidRPr="00355D5B">
        <w:rPr>
          <w:rFonts w:ascii="Times New Roman" w:hAnsi="Times New Roman" w:cs="Times New Roman"/>
          <w:b/>
          <w:bCs/>
          <w:color w:val="000000"/>
          <w:sz w:val="22"/>
        </w:rPr>
        <w:tab/>
      </w:r>
      <w:r w:rsidRPr="00022D2C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Гражданским кодексом РФ,   </w:t>
      </w:r>
      <w:r w:rsidR="00E06690" w:rsidRPr="00355D5B">
        <w:rPr>
          <w:rFonts w:ascii="Times New Roman" w:hAnsi="Times New Roman" w:cs="Times New Roman"/>
          <w:sz w:val="28"/>
          <w:szCs w:val="28"/>
        </w:rPr>
        <w:t>Устава Рукопольского муниципального образования Краснопартизанского муниципального района, Сельский совет Рукопольского муниципального образования Краснопартизанского муниципального района РЕШИЛ:</w:t>
      </w:r>
      <w:r w:rsidRPr="00355D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06690" w:rsidRPr="00355D5B" w:rsidRDefault="00E06690" w:rsidP="00355D5B">
      <w:pPr>
        <w:widowControl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355D5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22D2C" w:rsidRPr="00022D2C">
        <w:rPr>
          <w:rFonts w:ascii="Times New Roman" w:hAnsi="Times New Roman" w:cs="Times New Roman"/>
          <w:color w:val="000000"/>
          <w:sz w:val="28"/>
          <w:szCs w:val="28"/>
        </w:rPr>
        <w:t>Установить период поливочного сезона на т</w:t>
      </w:r>
      <w:r w:rsidR="00F119BC" w:rsidRPr="00355D5B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</w:t>
      </w:r>
      <w:r w:rsidRPr="00355D5B">
        <w:rPr>
          <w:rFonts w:ascii="Times New Roman" w:hAnsi="Times New Roman" w:cs="Times New Roman"/>
          <w:sz w:val="28"/>
          <w:szCs w:val="28"/>
        </w:rPr>
        <w:t>Рукопольского муниципального образования Краснопартизанского муниципального района</w:t>
      </w:r>
      <w:r w:rsidR="00022D2C" w:rsidRPr="00022D2C">
        <w:rPr>
          <w:rFonts w:ascii="Times New Roman" w:hAnsi="Times New Roman" w:cs="Times New Roman"/>
          <w:color w:val="000000"/>
          <w:sz w:val="28"/>
          <w:szCs w:val="28"/>
        </w:rPr>
        <w:t xml:space="preserve"> для потребителей, присоединённых к сетям водоснабжения и имеющих приусадебные, огородные, дачные, садовые участки длитель</w:t>
      </w:r>
      <w:r w:rsidR="007B1348">
        <w:rPr>
          <w:rFonts w:ascii="Times New Roman" w:hAnsi="Times New Roman" w:cs="Times New Roman"/>
          <w:color w:val="000000"/>
          <w:sz w:val="28"/>
          <w:szCs w:val="28"/>
        </w:rPr>
        <w:t>ностью три месяца</w:t>
      </w:r>
      <w:r w:rsidR="006F446D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A666D">
        <w:rPr>
          <w:rFonts w:ascii="Times New Roman" w:hAnsi="Times New Roman" w:cs="Times New Roman"/>
          <w:color w:val="000000"/>
          <w:sz w:val="28"/>
          <w:szCs w:val="28"/>
        </w:rPr>
        <w:t>15.05.2023г.  по  15.08</w:t>
      </w:r>
      <w:r w:rsidR="00355D5B" w:rsidRPr="00355D5B">
        <w:rPr>
          <w:rFonts w:ascii="Times New Roman" w:hAnsi="Times New Roman" w:cs="Times New Roman"/>
          <w:color w:val="000000"/>
          <w:sz w:val="28"/>
          <w:szCs w:val="28"/>
        </w:rPr>
        <w:t>.2023</w:t>
      </w:r>
      <w:r w:rsidR="00022D2C" w:rsidRPr="00022D2C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22D2C" w:rsidRPr="00022D2C" w:rsidRDefault="00E06690" w:rsidP="00355D5B">
      <w:pPr>
        <w:widowControl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355D5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22D2C" w:rsidRPr="00022D2C">
        <w:rPr>
          <w:rFonts w:ascii="Times New Roman" w:hAnsi="Times New Roman" w:cs="Times New Roman"/>
          <w:color w:val="000000"/>
          <w:sz w:val="28"/>
          <w:szCs w:val="28"/>
        </w:rPr>
        <w:t>Плату за полив при отсутствии приборов учёта взимать из расчёта один полив на поливной площади участка в сутки.</w:t>
      </w:r>
    </w:p>
    <w:p w:rsidR="00690359" w:rsidRPr="00355D5B" w:rsidRDefault="00F119BC" w:rsidP="00355D5B">
      <w:pPr>
        <w:widowControl/>
        <w:autoSpaceDE/>
        <w:autoSpaceDN/>
        <w:adjustRightInd/>
        <w:spacing w:before="100" w:beforeAutospacing="1" w:after="100" w:afterAutospacing="1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355D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B6BAC" w:rsidRPr="00355D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3568" w:rsidRPr="00355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 момента его официальног</w:t>
      </w:r>
      <w:r w:rsidR="006605FE" w:rsidRPr="00355D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06690" w:rsidRPr="00355D5B">
        <w:rPr>
          <w:rFonts w:ascii="Times New Roman" w:hAnsi="Times New Roman" w:cs="Times New Roman"/>
          <w:sz w:val="28"/>
          <w:szCs w:val="28"/>
        </w:rPr>
        <w:t xml:space="preserve"> </w:t>
      </w:r>
      <w:r w:rsidR="006605FE" w:rsidRPr="00355D5B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</w:p>
    <w:p w:rsidR="00690359" w:rsidRPr="00355D5B" w:rsidRDefault="00E830B7" w:rsidP="00355D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D5B">
        <w:rPr>
          <w:rFonts w:ascii="Times New Roman" w:hAnsi="Times New Roman" w:cs="Times New Roman"/>
          <w:sz w:val="28"/>
          <w:szCs w:val="28"/>
        </w:rPr>
        <w:t xml:space="preserve">     </w:t>
      </w:r>
      <w:r w:rsidR="00F119BC" w:rsidRPr="00355D5B">
        <w:rPr>
          <w:rFonts w:ascii="Times New Roman" w:hAnsi="Times New Roman" w:cs="Times New Roman"/>
          <w:sz w:val="28"/>
          <w:szCs w:val="28"/>
        </w:rPr>
        <w:t>5</w:t>
      </w:r>
      <w:r w:rsidR="00690359" w:rsidRPr="00355D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0359" w:rsidRPr="00355D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359" w:rsidRPr="00355D5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9A7B57" w:rsidRPr="00355D5B" w:rsidRDefault="00690359" w:rsidP="00355D5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5D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0359" w:rsidRPr="00355D5B" w:rsidRDefault="00690359" w:rsidP="00355D5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5D5B">
        <w:rPr>
          <w:rFonts w:ascii="Times New Roman" w:hAnsi="Times New Roman" w:cs="Times New Roman"/>
          <w:sz w:val="28"/>
          <w:szCs w:val="28"/>
        </w:rPr>
        <w:t>Секретарь Сельского Совета</w:t>
      </w:r>
    </w:p>
    <w:p w:rsidR="00690359" w:rsidRPr="00355D5B" w:rsidRDefault="00690359" w:rsidP="00355D5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5D5B">
        <w:rPr>
          <w:rFonts w:ascii="Times New Roman" w:hAnsi="Times New Roman" w:cs="Times New Roman"/>
          <w:sz w:val="28"/>
          <w:szCs w:val="28"/>
        </w:rPr>
        <w:t xml:space="preserve">Рукопольского                                 </w:t>
      </w:r>
      <w:r w:rsidR="00141388" w:rsidRPr="00355D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30B7" w:rsidRPr="00355D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5D5B">
        <w:rPr>
          <w:rFonts w:ascii="Times New Roman" w:hAnsi="Times New Roman" w:cs="Times New Roman"/>
          <w:sz w:val="28"/>
          <w:szCs w:val="28"/>
        </w:rPr>
        <w:t xml:space="preserve">  С.В. </w:t>
      </w:r>
      <w:r w:rsidR="00E830B7" w:rsidRPr="00355D5B">
        <w:rPr>
          <w:rFonts w:ascii="Times New Roman" w:hAnsi="Times New Roman" w:cs="Times New Roman"/>
          <w:sz w:val="28"/>
          <w:szCs w:val="28"/>
        </w:rPr>
        <w:t>Шигаева</w:t>
      </w:r>
      <w:r w:rsidRPr="00355D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90359" w:rsidRPr="00E830B7" w:rsidRDefault="00141388" w:rsidP="00355D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55D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0359" w:rsidRDefault="00690359" w:rsidP="00690359">
      <w:pPr>
        <w:ind w:hanging="142"/>
      </w:pPr>
    </w:p>
    <w:p w:rsidR="0011201F" w:rsidRDefault="007516C1" w:rsidP="007516C1">
      <w:pPr>
        <w:jc w:val="right"/>
        <w:rPr>
          <w:rFonts w:ascii="Times New Roman" w:hAnsi="Times New Roman" w:cs="Times New Roman"/>
          <w:sz w:val="28"/>
          <w:szCs w:val="28"/>
        </w:rPr>
      </w:pPr>
      <w:r w:rsidRPr="007516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51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1201F" w:rsidRDefault="0011201F" w:rsidP="007516C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1201F" w:rsidSect="00FB6BA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C0F"/>
    <w:multiLevelType w:val="hybridMultilevel"/>
    <w:tmpl w:val="9C588506"/>
    <w:lvl w:ilvl="0" w:tplc="88B27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F30B47"/>
    <w:multiLevelType w:val="multilevel"/>
    <w:tmpl w:val="0612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72562"/>
    <w:multiLevelType w:val="hybridMultilevel"/>
    <w:tmpl w:val="CB806DFC"/>
    <w:lvl w:ilvl="0" w:tplc="FD204246">
      <w:start w:val="1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CA1F92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C4BCC4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62885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F8B65A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1266B8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66FC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4465BF8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4A87E6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5457"/>
    <w:rsid w:val="00022D2C"/>
    <w:rsid w:val="000431BB"/>
    <w:rsid w:val="000A189F"/>
    <w:rsid w:val="000B51AA"/>
    <w:rsid w:val="0011170E"/>
    <w:rsid w:val="0011201F"/>
    <w:rsid w:val="00141388"/>
    <w:rsid w:val="001A239F"/>
    <w:rsid w:val="00205457"/>
    <w:rsid w:val="002E2852"/>
    <w:rsid w:val="00355D5B"/>
    <w:rsid w:val="003C078E"/>
    <w:rsid w:val="004332F2"/>
    <w:rsid w:val="004D1B81"/>
    <w:rsid w:val="005411F0"/>
    <w:rsid w:val="00565986"/>
    <w:rsid w:val="006344A3"/>
    <w:rsid w:val="006605FE"/>
    <w:rsid w:val="00690359"/>
    <w:rsid w:val="006A4F82"/>
    <w:rsid w:val="006F446D"/>
    <w:rsid w:val="007516C1"/>
    <w:rsid w:val="007B00BA"/>
    <w:rsid w:val="007B1348"/>
    <w:rsid w:val="008A666D"/>
    <w:rsid w:val="009735A8"/>
    <w:rsid w:val="009A7B57"/>
    <w:rsid w:val="009F456C"/>
    <w:rsid w:val="00A80907"/>
    <w:rsid w:val="00B24C1B"/>
    <w:rsid w:val="00B479AD"/>
    <w:rsid w:val="00BC3E7B"/>
    <w:rsid w:val="00C11F01"/>
    <w:rsid w:val="00CE43AD"/>
    <w:rsid w:val="00DC3246"/>
    <w:rsid w:val="00DD2297"/>
    <w:rsid w:val="00DF0631"/>
    <w:rsid w:val="00DF3568"/>
    <w:rsid w:val="00DF469D"/>
    <w:rsid w:val="00DF50C5"/>
    <w:rsid w:val="00DF6FB2"/>
    <w:rsid w:val="00E06690"/>
    <w:rsid w:val="00E72FD0"/>
    <w:rsid w:val="00E830B7"/>
    <w:rsid w:val="00EC1ED0"/>
    <w:rsid w:val="00F119BC"/>
    <w:rsid w:val="00F22331"/>
    <w:rsid w:val="00FB6BAC"/>
    <w:rsid w:val="00FF2F88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456C"/>
    <w:pPr>
      <w:ind w:left="720"/>
      <w:contextualSpacing/>
    </w:pPr>
  </w:style>
  <w:style w:type="table" w:styleId="a6">
    <w:name w:val="Table Grid"/>
    <w:basedOn w:val="a1"/>
    <w:uiPriority w:val="59"/>
    <w:rsid w:val="00DF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792,bqiaagaaeyqcaaagiaiaaamgcaaabrqiaaaaaaaaaaaaaaaaaaaaaaaaaaaaaaaaaaaaaaaaaaaaaaaaaaaaaaaaaaaaaaaaaaaaaaaaaaaaaaaaaaaaaaaaaaaaaaaaaaaaaaaaaaaaaaaaaaaaaaaaaaaaaaaaaaaaaaaaaaaaaaaaaaaaaaaaaaaaaaaaaaaaaaaaaaaaaaaaaaaaaaaaaaaaaaaaaaaaaaaa"/>
    <w:basedOn w:val="a"/>
    <w:rsid w:val="006344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344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22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AdmRukopol</cp:lastModifiedBy>
  <cp:revision>44</cp:revision>
  <cp:lastPrinted>2023-04-06T11:32:00Z</cp:lastPrinted>
  <dcterms:created xsi:type="dcterms:W3CDTF">2022-11-15T07:30:00Z</dcterms:created>
  <dcterms:modified xsi:type="dcterms:W3CDTF">2023-04-10T07:10:00Z</dcterms:modified>
</cp:coreProperties>
</file>